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B6F1" w14:textId="48F679CB" w:rsidR="00335102" w:rsidRPr="005E2302" w:rsidRDefault="005E2302" w:rsidP="001E5505">
      <w:pPr>
        <w:jc w:val="both"/>
      </w:pPr>
      <w:r>
        <w:t xml:space="preserve"> </w:t>
      </w:r>
    </w:p>
    <w:p w14:paraId="555A7B66" w14:textId="6E0338BE" w:rsidR="00D149D7" w:rsidRPr="00B57442" w:rsidRDefault="00737FBB" w:rsidP="001E5505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D149D7">
        <w:rPr>
          <w:b/>
          <w:u w:val="single"/>
        </w:rPr>
        <w:t xml:space="preserve">023 </w:t>
      </w:r>
      <w:r w:rsidR="00D149D7" w:rsidRPr="00B57442">
        <w:rPr>
          <w:b/>
          <w:u w:val="single"/>
        </w:rPr>
        <w:t>Defence</w:t>
      </w:r>
      <w:r w:rsidR="00D149D7">
        <w:rPr>
          <w:b/>
          <w:u w:val="single"/>
        </w:rPr>
        <w:t xml:space="preserve"> and</w:t>
      </w:r>
      <w:r w:rsidR="00D149D7" w:rsidRPr="00B57442">
        <w:rPr>
          <w:b/>
          <w:u w:val="single"/>
        </w:rPr>
        <w:t xml:space="preserve"> Industry Study Course (DISC)</w:t>
      </w:r>
      <w:r w:rsidR="006A49B3">
        <w:rPr>
          <w:b/>
          <w:u w:val="single"/>
        </w:rPr>
        <w:t xml:space="preserve"> -</w:t>
      </w:r>
      <w:r w:rsidR="00D149D7">
        <w:rPr>
          <w:b/>
          <w:u w:val="single"/>
        </w:rPr>
        <w:t xml:space="preserve"> Victorian State Government Support</w:t>
      </w:r>
    </w:p>
    <w:p w14:paraId="0B3CEB99" w14:textId="77777777" w:rsidR="00D149D7" w:rsidRDefault="00D149D7" w:rsidP="001E5505">
      <w:pPr>
        <w:jc w:val="both"/>
      </w:pPr>
    </w:p>
    <w:p w14:paraId="3B270381" w14:textId="2BF4A43E" w:rsidR="00D149D7" w:rsidRPr="00B57442" w:rsidRDefault="00D149D7" w:rsidP="001E5505">
      <w:pPr>
        <w:jc w:val="both"/>
      </w:pPr>
      <w:r w:rsidRPr="00B57442">
        <w:t xml:space="preserve">The aim of DISC is to </w:t>
      </w:r>
      <w:r>
        <w:t xml:space="preserve">help participants </w:t>
      </w:r>
      <w:r w:rsidRPr="00B57442">
        <w:t xml:space="preserve">develop a better understanding </w:t>
      </w:r>
      <w:r>
        <w:t xml:space="preserve">of </w:t>
      </w:r>
      <w:r w:rsidRPr="00817AFA">
        <w:rPr>
          <w:color w:val="201547" w:themeColor="text1"/>
        </w:rPr>
        <w:t xml:space="preserve">both the Department of Defence (Defence) </w:t>
      </w:r>
      <w:r w:rsidRPr="00B57442">
        <w:t xml:space="preserve">and </w:t>
      </w:r>
      <w:r>
        <w:t>i</w:t>
      </w:r>
      <w:r w:rsidRPr="00B57442">
        <w:t xml:space="preserve">ndustry </w:t>
      </w:r>
      <w:r w:rsidR="006A49B3">
        <w:t>to</w:t>
      </w:r>
      <w:r w:rsidRPr="00B57442">
        <w:t xml:space="preserve"> improve Australia’s </w:t>
      </w:r>
      <w:r>
        <w:t>d</w:t>
      </w:r>
      <w:r w:rsidRPr="00B57442">
        <w:t xml:space="preserve">efence </w:t>
      </w:r>
      <w:r>
        <w:t>i</w:t>
      </w:r>
      <w:r w:rsidRPr="00B57442">
        <w:t>ndustry capabilities. The course gives</w:t>
      </w:r>
      <w:r>
        <w:t xml:space="preserve"> </w:t>
      </w:r>
      <w:r w:rsidRPr="00B57442">
        <w:t>participants the opportunity to share ideas</w:t>
      </w:r>
      <w:r>
        <w:t xml:space="preserve">, </w:t>
      </w:r>
      <w:r w:rsidRPr="00B57442">
        <w:t>problem-solve, build important business contact</w:t>
      </w:r>
      <w:r>
        <w:t xml:space="preserve">s and visit </w:t>
      </w:r>
      <w:proofErr w:type="gramStart"/>
      <w:r>
        <w:t>a number of</w:t>
      </w:r>
      <w:proofErr w:type="gramEnd"/>
      <w:r>
        <w:t xml:space="preserve"> Defence and defence industry sites. </w:t>
      </w:r>
    </w:p>
    <w:p w14:paraId="62BE4B2C" w14:textId="77777777" w:rsidR="00D149D7" w:rsidRDefault="00D149D7" w:rsidP="001E5505">
      <w:pPr>
        <w:jc w:val="both"/>
      </w:pPr>
    </w:p>
    <w:p w14:paraId="3956B29F" w14:textId="77777777" w:rsidR="00D149D7" w:rsidRDefault="00D149D7" w:rsidP="001E5505">
      <w:pPr>
        <w:jc w:val="both"/>
      </w:pPr>
      <w:r>
        <w:t xml:space="preserve">More information on the DISC can be found at: </w:t>
      </w:r>
      <w:hyperlink r:id="rId11" w:history="1">
        <w:r>
          <w:rPr>
            <w:rStyle w:val="Hyperlink"/>
          </w:rPr>
          <w:t>Defence &amp; Industry Study Course | Business &amp; Industry | Defence</w:t>
        </w:r>
      </w:hyperlink>
    </w:p>
    <w:p w14:paraId="4E0F5D38" w14:textId="77777777" w:rsidR="00D149D7" w:rsidRDefault="00D149D7" w:rsidP="001E5505">
      <w:pPr>
        <w:jc w:val="both"/>
      </w:pPr>
    </w:p>
    <w:p w14:paraId="3E7816EB" w14:textId="77777777" w:rsidR="00D149D7" w:rsidRPr="007B3FAA" w:rsidRDefault="00D149D7" w:rsidP="001E5505">
      <w:pPr>
        <w:jc w:val="both"/>
        <w:rPr>
          <w:b/>
          <w:u w:val="single"/>
        </w:rPr>
      </w:pPr>
      <w:r w:rsidRPr="007B3FAA">
        <w:rPr>
          <w:b/>
          <w:u w:val="single"/>
        </w:rPr>
        <w:t>Subsidies on offer for Victorian SMEs</w:t>
      </w:r>
    </w:p>
    <w:p w14:paraId="20140C97" w14:textId="77777777" w:rsidR="00D149D7" w:rsidRDefault="00D149D7" w:rsidP="001E5505">
      <w:pPr>
        <w:jc w:val="both"/>
      </w:pPr>
    </w:p>
    <w:p w14:paraId="3C33C0D1" w14:textId="0F52AE62" w:rsidR="00D149D7" w:rsidRDefault="00D149D7" w:rsidP="001E5505">
      <w:pPr>
        <w:jc w:val="both"/>
      </w:pPr>
      <w:r w:rsidRPr="00B57442">
        <w:t xml:space="preserve">As part of its support for defence industry the Victorian Government </w:t>
      </w:r>
      <w:r>
        <w:t>is</w:t>
      </w:r>
      <w:r w:rsidRPr="00B57442">
        <w:t xml:space="preserve"> offering to reimburse </w:t>
      </w:r>
      <w:r>
        <w:t>up to $4</w:t>
      </w:r>
      <w:r w:rsidR="006F2120">
        <w:t>,</w:t>
      </w:r>
      <w:r>
        <w:t>750 (</w:t>
      </w:r>
      <w:r w:rsidR="00E77008">
        <w:t>ex.</w:t>
      </w:r>
      <w:r>
        <w:t xml:space="preserve"> GST) </w:t>
      </w:r>
      <w:r w:rsidR="00E77008">
        <w:t>for the cost of the course for up to</w:t>
      </w:r>
      <w:r w:rsidRPr="00B57442">
        <w:t xml:space="preserve"> </w:t>
      </w:r>
      <w:r>
        <w:t>five</w:t>
      </w:r>
      <w:r w:rsidRPr="00B57442">
        <w:t xml:space="preserve"> eligible</w:t>
      </w:r>
      <w:r>
        <w:t xml:space="preserve"> students.</w:t>
      </w:r>
    </w:p>
    <w:p w14:paraId="2878E21A" w14:textId="77777777" w:rsidR="00D149D7" w:rsidRDefault="00D149D7" w:rsidP="001E5505">
      <w:pPr>
        <w:jc w:val="both"/>
      </w:pPr>
    </w:p>
    <w:p w14:paraId="4086C08F" w14:textId="523E094B" w:rsidR="00D149D7" w:rsidRPr="00817AFA" w:rsidRDefault="00D149D7" w:rsidP="001E5505">
      <w:pPr>
        <w:jc w:val="both"/>
        <w:rPr>
          <w:color w:val="201547" w:themeColor="text1"/>
        </w:rPr>
      </w:pPr>
      <w:r w:rsidRPr="00817AFA">
        <w:rPr>
          <w:color w:val="201547" w:themeColor="text1"/>
        </w:rPr>
        <w:t>To be eligible, a student’s company must qualify as a</w:t>
      </w:r>
      <w:r w:rsidR="00CC6992">
        <w:rPr>
          <w:color w:val="201547" w:themeColor="text1"/>
        </w:rPr>
        <w:t xml:space="preserve"> Defence</w:t>
      </w:r>
      <w:r w:rsidRPr="00817AFA">
        <w:rPr>
          <w:color w:val="201547" w:themeColor="text1"/>
        </w:rPr>
        <w:t xml:space="preserve"> SME (1-199 employees); have an operating presence in Victoria where the applicant is employed; and be engaged in a defence supply chain or be able to demonstrate a genuine intent to enter the defence market.</w:t>
      </w:r>
    </w:p>
    <w:p w14:paraId="0C9601DF" w14:textId="77777777" w:rsidR="00D149D7" w:rsidRPr="009E45FB" w:rsidRDefault="00D149D7" w:rsidP="001E5505">
      <w:pPr>
        <w:jc w:val="both"/>
      </w:pPr>
    </w:p>
    <w:p w14:paraId="71D28C45" w14:textId="77777777" w:rsidR="00D149D7" w:rsidRPr="009E45FB" w:rsidRDefault="00D149D7" w:rsidP="001E5505">
      <w:pPr>
        <w:jc w:val="both"/>
      </w:pPr>
      <w:r w:rsidRPr="009E45FB">
        <w:t>Grant recipients must agree to the following:</w:t>
      </w:r>
    </w:p>
    <w:p w14:paraId="3428D7CD" w14:textId="4D67404E" w:rsidR="009D3962" w:rsidRDefault="009D3962" w:rsidP="001E5505">
      <w:pPr>
        <w:jc w:val="both"/>
      </w:pPr>
    </w:p>
    <w:p w14:paraId="561EA54A" w14:textId="0FDCE0BE" w:rsidR="00971EEE" w:rsidRPr="006F6670" w:rsidRDefault="00971EEE" w:rsidP="001E5505">
      <w:pPr>
        <w:keepLines/>
        <w:numPr>
          <w:ilvl w:val="0"/>
          <w:numId w:val="1"/>
        </w:numPr>
        <w:ind w:left="567" w:hanging="567"/>
        <w:jc w:val="both"/>
        <w:rPr>
          <w:color w:val="201547" w:themeColor="text1"/>
        </w:rPr>
      </w:pPr>
      <w:r w:rsidRPr="006F6670">
        <w:rPr>
          <w:color w:val="201547" w:themeColor="text1"/>
        </w:rPr>
        <w:t>100 per cent attendance at each of the four DISC 2023 modules</w:t>
      </w:r>
      <w:r w:rsidR="000F6A0C">
        <w:rPr>
          <w:color w:val="201547" w:themeColor="text1"/>
        </w:rPr>
        <w:t xml:space="preserve"> that are listed on the DISC website</w:t>
      </w:r>
      <w:r w:rsidRPr="006F6670">
        <w:rPr>
          <w:color w:val="201547" w:themeColor="text1"/>
        </w:rPr>
        <w:t xml:space="preserve"> (except for documented evidence of absence through illness or other special consideration)</w:t>
      </w:r>
    </w:p>
    <w:p w14:paraId="70B7E17F" w14:textId="77777777" w:rsidR="00971EEE" w:rsidRPr="006F6670" w:rsidRDefault="00971EEE" w:rsidP="001E5505">
      <w:pPr>
        <w:keepLines/>
        <w:ind w:left="567"/>
        <w:jc w:val="both"/>
        <w:rPr>
          <w:color w:val="201547" w:themeColor="text1"/>
        </w:rPr>
      </w:pPr>
    </w:p>
    <w:p w14:paraId="5952A844" w14:textId="77777777" w:rsidR="00971EEE" w:rsidRPr="006F6670" w:rsidRDefault="00971EEE" w:rsidP="001E5505">
      <w:pPr>
        <w:keepLines/>
        <w:numPr>
          <w:ilvl w:val="0"/>
          <w:numId w:val="1"/>
        </w:numPr>
        <w:ind w:left="567" w:hanging="567"/>
        <w:jc w:val="both"/>
        <w:rPr>
          <w:color w:val="201547" w:themeColor="text1"/>
        </w:rPr>
      </w:pPr>
      <w:r w:rsidRPr="006F6670">
        <w:rPr>
          <w:color w:val="201547" w:themeColor="text1"/>
        </w:rPr>
        <w:t>completion of all DISC 2023 requirements, to the satisfaction of Defence’s Capability Acquisition and Sustainment Group (CASG)</w:t>
      </w:r>
    </w:p>
    <w:p w14:paraId="530E1E88" w14:textId="77777777" w:rsidR="00971EEE" w:rsidRPr="006F6670" w:rsidRDefault="00971EEE" w:rsidP="001E5505">
      <w:pPr>
        <w:pStyle w:val="ListParagraph"/>
        <w:jc w:val="both"/>
        <w:rPr>
          <w:rFonts w:ascii="Arial" w:hAnsi="Arial" w:cs="Arial"/>
          <w:color w:val="201547" w:themeColor="text1"/>
        </w:rPr>
      </w:pPr>
    </w:p>
    <w:p w14:paraId="5FB61B79" w14:textId="12635944" w:rsidR="00971EEE" w:rsidRPr="006F6670" w:rsidRDefault="00971EEE" w:rsidP="001E5505">
      <w:pPr>
        <w:keepLines/>
        <w:numPr>
          <w:ilvl w:val="0"/>
          <w:numId w:val="1"/>
        </w:numPr>
        <w:ind w:left="567" w:hanging="567"/>
        <w:jc w:val="both"/>
        <w:rPr>
          <w:color w:val="201547" w:themeColor="text1"/>
        </w:rPr>
      </w:pPr>
      <w:r w:rsidRPr="006F6670">
        <w:rPr>
          <w:color w:val="201547" w:themeColor="text1"/>
        </w:rPr>
        <w:t xml:space="preserve">provision of a final written report (approximately 800 words) to the Department of Jobs, </w:t>
      </w:r>
      <w:r w:rsidR="000F6A0C">
        <w:rPr>
          <w:color w:val="201547" w:themeColor="text1"/>
        </w:rPr>
        <w:t>Skills, Industry and Regions</w:t>
      </w:r>
      <w:r w:rsidRPr="006F6670">
        <w:rPr>
          <w:color w:val="201547" w:themeColor="text1"/>
        </w:rPr>
        <w:t xml:space="preserve"> (</w:t>
      </w:r>
      <w:r w:rsidR="00BB0FE5">
        <w:rPr>
          <w:color w:val="201547" w:themeColor="text1"/>
        </w:rPr>
        <w:t>‘</w:t>
      </w:r>
      <w:r w:rsidRPr="006F6670">
        <w:rPr>
          <w:color w:val="201547" w:themeColor="text1"/>
        </w:rPr>
        <w:t xml:space="preserve">the </w:t>
      </w:r>
      <w:r w:rsidR="00BB0FE5">
        <w:rPr>
          <w:color w:val="201547" w:themeColor="text1"/>
        </w:rPr>
        <w:t>D</w:t>
      </w:r>
      <w:r w:rsidRPr="006F6670">
        <w:rPr>
          <w:color w:val="201547" w:themeColor="text1"/>
        </w:rPr>
        <w:t>epartment</w:t>
      </w:r>
      <w:r w:rsidR="00BB0FE5">
        <w:rPr>
          <w:color w:val="201547" w:themeColor="text1"/>
        </w:rPr>
        <w:t>’</w:t>
      </w:r>
      <w:r w:rsidRPr="006F6670">
        <w:rPr>
          <w:color w:val="201547" w:themeColor="text1"/>
        </w:rPr>
        <w:t>) Defence and Aerospace Team at the conclusion of the course</w:t>
      </w:r>
      <w:r w:rsidR="00BB0FE5">
        <w:rPr>
          <w:color w:val="201547" w:themeColor="text1"/>
        </w:rPr>
        <w:t>,</w:t>
      </w:r>
      <w:r w:rsidRPr="006F6670">
        <w:rPr>
          <w:color w:val="201547" w:themeColor="text1"/>
        </w:rPr>
        <w:t xml:space="preserve"> and in every case by no later than 31 January 2024.</w:t>
      </w:r>
    </w:p>
    <w:p w14:paraId="0D1ABF04" w14:textId="35012E65" w:rsidR="00971EEE" w:rsidRDefault="00971EEE" w:rsidP="001E5505">
      <w:pPr>
        <w:jc w:val="both"/>
      </w:pPr>
    </w:p>
    <w:p w14:paraId="69212DE3" w14:textId="69C65FBB" w:rsidR="001A488F" w:rsidRPr="006F6670" w:rsidRDefault="001A488F" w:rsidP="001E5505">
      <w:pPr>
        <w:jc w:val="both"/>
        <w:rPr>
          <w:color w:val="201547" w:themeColor="text1"/>
        </w:rPr>
      </w:pPr>
      <w:r w:rsidRPr="006F6670">
        <w:rPr>
          <w:color w:val="201547" w:themeColor="text1"/>
        </w:rPr>
        <w:t xml:space="preserve">Defence </w:t>
      </w:r>
      <w:r>
        <w:rPr>
          <w:color w:val="201547" w:themeColor="text1"/>
        </w:rPr>
        <w:t>determine which</w:t>
      </w:r>
      <w:r w:rsidRPr="006F6670">
        <w:rPr>
          <w:color w:val="201547" w:themeColor="text1"/>
        </w:rPr>
        <w:t xml:space="preserve"> individuals </w:t>
      </w:r>
      <w:r w:rsidR="00865399">
        <w:rPr>
          <w:color w:val="201547" w:themeColor="text1"/>
        </w:rPr>
        <w:t>are</w:t>
      </w:r>
      <w:r w:rsidRPr="006F6670">
        <w:rPr>
          <w:color w:val="201547" w:themeColor="text1"/>
        </w:rPr>
        <w:t xml:space="preserve"> offered a place on DISC 2023 (spaces are limited). You must have </w:t>
      </w:r>
      <w:proofErr w:type="gramStart"/>
      <w:r w:rsidRPr="006F6670">
        <w:rPr>
          <w:color w:val="201547" w:themeColor="text1"/>
        </w:rPr>
        <w:t>submitted an application</w:t>
      </w:r>
      <w:proofErr w:type="gramEnd"/>
      <w:r w:rsidRPr="006F6670">
        <w:rPr>
          <w:color w:val="201547" w:themeColor="text1"/>
        </w:rPr>
        <w:t xml:space="preserve"> to Defence to attend DISC</w:t>
      </w:r>
      <w:r w:rsidR="00AF1F2B">
        <w:rPr>
          <w:color w:val="201547" w:themeColor="text1"/>
        </w:rPr>
        <w:t xml:space="preserve">, </w:t>
      </w:r>
      <w:r w:rsidR="001E5505">
        <w:rPr>
          <w:color w:val="201547" w:themeColor="text1"/>
        </w:rPr>
        <w:t xml:space="preserve">applications </w:t>
      </w:r>
      <w:r w:rsidR="00AF1F2B">
        <w:rPr>
          <w:color w:val="201547" w:themeColor="text1"/>
        </w:rPr>
        <w:t xml:space="preserve">close 5pm </w:t>
      </w:r>
      <w:r w:rsidR="00892CFA">
        <w:rPr>
          <w:color w:val="201547" w:themeColor="text1"/>
        </w:rPr>
        <w:t>Monday</w:t>
      </w:r>
      <w:r w:rsidR="00AF1F2B">
        <w:rPr>
          <w:color w:val="201547" w:themeColor="text1"/>
        </w:rPr>
        <w:t xml:space="preserve"> 6 March,</w:t>
      </w:r>
      <w:r w:rsidRPr="006F6670">
        <w:rPr>
          <w:color w:val="201547" w:themeColor="text1"/>
        </w:rPr>
        <w:t xml:space="preserve"> to be eligible to submit an application for a Victorian Government Subsidy.</w:t>
      </w:r>
    </w:p>
    <w:p w14:paraId="38EA5BDF" w14:textId="77777777" w:rsidR="001A488F" w:rsidRDefault="001A488F" w:rsidP="001E5505">
      <w:pPr>
        <w:jc w:val="both"/>
      </w:pPr>
    </w:p>
    <w:p w14:paraId="11D33DE6" w14:textId="730ABD2B" w:rsidR="001A488F" w:rsidRDefault="001A488F" w:rsidP="001E5505">
      <w:pPr>
        <w:jc w:val="both"/>
      </w:pPr>
      <w:r>
        <w:t>The</w:t>
      </w:r>
      <w:r w:rsidRPr="009E45FB">
        <w:t xml:space="preserve"> </w:t>
      </w:r>
      <w:r w:rsidR="001E5505">
        <w:t>D</w:t>
      </w:r>
      <w:r>
        <w:t>epartment</w:t>
      </w:r>
      <w:r w:rsidRPr="009E45FB">
        <w:t xml:space="preserve"> will assess the </w:t>
      </w:r>
      <w:r>
        <w:t xml:space="preserve">DISC 2023 </w:t>
      </w:r>
      <w:r w:rsidRPr="009E45FB">
        <w:t>grant applications</w:t>
      </w:r>
      <w:r>
        <w:t>. T</w:t>
      </w:r>
      <w:r w:rsidRPr="009E45FB">
        <w:t>he grants will be awarded on merit.</w:t>
      </w:r>
    </w:p>
    <w:p w14:paraId="7E080311" w14:textId="146AAB79" w:rsidR="00EA421B" w:rsidRDefault="00EA421B" w:rsidP="001E5505">
      <w:pPr>
        <w:jc w:val="both"/>
      </w:pPr>
    </w:p>
    <w:p w14:paraId="6843FD18" w14:textId="56B6C2F8" w:rsidR="00EA421B" w:rsidRDefault="00EA421B" w:rsidP="00EA421B">
      <w:pPr>
        <w:jc w:val="both"/>
      </w:pPr>
      <w:r w:rsidRPr="009E45FB">
        <w:t xml:space="preserve">If you are nominating an individual to attend DISC in </w:t>
      </w:r>
      <w:r>
        <w:t>2023</w:t>
      </w:r>
      <w:r w:rsidRPr="009E45FB">
        <w:t xml:space="preserve"> and would like to seek a Victorian Government subsidy</w:t>
      </w:r>
      <w:r w:rsidRPr="00BF214B">
        <w:rPr>
          <w:color w:val="FF0000"/>
        </w:rPr>
        <w:t>,</w:t>
      </w:r>
      <w:r w:rsidRPr="009E45FB">
        <w:t xml:space="preserve"> please complete the attached application form and submit it to </w:t>
      </w:r>
      <w:hyperlink r:id="rId12" w:history="1">
        <w:r w:rsidRPr="000A0B8D">
          <w:rPr>
            <w:rStyle w:val="Hyperlink"/>
          </w:rPr>
          <w:t>defence@ecodev.vic.gov.au</w:t>
        </w:r>
      </w:hyperlink>
      <w:r>
        <w:t xml:space="preserve"> </w:t>
      </w:r>
      <w:hyperlink r:id="rId13" w:history="1"/>
      <w:r w:rsidRPr="00DA63CB">
        <w:rPr>
          <w:b/>
          <w:bCs/>
        </w:rPr>
        <w:t xml:space="preserve">NLT </w:t>
      </w:r>
      <w:r w:rsidR="00DA63CB" w:rsidRPr="00DA63CB">
        <w:rPr>
          <w:b/>
          <w:bCs/>
        </w:rPr>
        <w:t>5pm</w:t>
      </w:r>
      <w:r w:rsidRPr="00DA63CB">
        <w:rPr>
          <w:b/>
          <w:bCs/>
        </w:rPr>
        <w:t xml:space="preserve"> Friday</w:t>
      </w:r>
      <w:r w:rsidR="0050533B">
        <w:rPr>
          <w:b/>
          <w:bCs/>
        </w:rPr>
        <w:t xml:space="preserve"> </w:t>
      </w:r>
      <w:r w:rsidRPr="00DA63CB">
        <w:rPr>
          <w:b/>
          <w:bCs/>
        </w:rPr>
        <w:t>10 March 2023.</w:t>
      </w:r>
      <w:r w:rsidRPr="009E45FB">
        <w:t xml:space="preserve"> </w:t>
      </w:r>
    </w:p>
    <w:p w14:paraId="1351744A" w14:textId="77777777" w:rsidR="00EA421B" w:rsidRDefault="00EA421B" w:rsidP="00EA421B">
      <w:pPr>
        <w:jc w:val="both"/>
      </w:pPr>
    </w:p>
    <w:p w14:paraId="36E6E3F2" w14:textId="77777777" w:rsidR="00EA421B" w:rsidRPr="007B3FAA" w:rsidRDefault="00EA421B" w:rsidP="00EA421B">
      <w:pPr>
        <w:jc w:val="both"/>
        <w:rPr>
          <w:b/>
          <w:u w:val="single"/>
        </w:rPr>
      </w:pPr>
      <w:r w:rsidRPr="007B3FAA">
        <w:rPr>
          <w:b/>
          <w:u w:val="single"/>
        </w:rPr>
        <w:t xml:space="preserve">Important Information </w:t>
      </w:r>
    </w:p>
    <w:p w14:paraId="52C38312" w14:textId="77777777" w:rsidR="00EA421B" w:rsidRDefault="00EA421B" w:rsidP="00EA421B">
      <w:pPr>
        <w:jc w:val="both"/>
      </w:pPr>
    </w:p>
    <w:p w14:paraId="3188204F" w14:textId="77777777" w:rsidR="00EA421B" w:rsidRPr="00B27343" w:rsidRDefault="00EA421B" w:rsidP="00EA421B">
      <w:pPr>
        <w:jc w:val="both"/>
        <w:rPr>
          <w:u w:val="single"/>
        </w:rPr>
      </w:pPr>
      <w:r w:rsidRPr="00B27343">
        <w:rPr>
          <w:u w:val="single"/>
        </w:rPr>
        <w:t xml:space="preserve">Please remember </w:t>
      </w:r>
      <w:r>
        <w:rPr>
          <w:u w:val="single"/>
        </w:rPr>
        <w:t>that you must</w:t>
      </w:r>
      <w:r w:rsidRPr="00B27343">
        <w:rPr>
          <w:u w:val="single"/>
        </w:rPr>
        <w:t xml:space="preserve"> </w:t>
      </w:r>
      <w:r>
        <w:rPr>
          <w:u w:val="single"/>
        </w:rPr>
        <w:t xml:space="preserve">have </w:t>
      </w:r>
      <w:proofErr w:type="gramStart"/>
      <w:r>
        <w:rPr>
          <w:u w:val="single"/>
        </w:rPr>
        <w:t>submitted</w:t>
      </w:r>
      <w:r w:rsidRPr="00B27343">
        <w:rPr>
          <w:u w:val="single"/>
        </w:rPr>
        <w:t xml:space="preserve"> an application</w:t>
      </w:r>
      <w:proofErr w:type="gramEnd"/>
      <w:r w:rsidRPr="00B27343">
        <w:rPr>
          <w:u w:val="single"/>
        </w:rPr>
        <w:t xml:space="preserve"> to the </w:t>
      </w:r>
      <w:r>
        <w:rPr>
          <w:u w:val="single"/>
        </w:rPr>
        <w:t>Department of Defence</w:t>
      </w:r>
      <w:r w:rsidRPr="00B27343">
        <w:rPr>
          <w:u w:val="single"/>
        </w:rPr>
        <w:t xml:space="preserve"> to attend DISC 20</w:t>
      </w:r>
      <w:r>
        <w:rPr>
          <w:u w:val="single"/>
        </w:rPr>
        <w:t>23</w:t>
      </w:r>
      <w:r w:rsidRPr="007F78D9">
        <w:rPr>
          <w:color w:val="201547" w:themeColor="text1"/>
          <w:u w:val="single"/>
        </w:rPr>
        <w:t xml:space="preserve">, </w:t>
      </w:r>
      <w:r w:rsidRPr="00B27343">
        <w:rPr>
          <w:u w:val="single"/>
        </w:rPr>
        <w:t xml:space="preserve">in addition to the Victorian State Government application form. </w:t>
      </w:r>
    </w:p>
    <w:p w14:paraId="5B410404" w14:textId="77777777" w:rsidR="00EA421B" w:rsidRPr="009E45FB" w:rsidRDefault="00EA421B" w:rsidP="001E5505">
      <w:pPr>
        <w:jc w:val="both"/>
        <w:rPr>
          <w:i/>
        </w:rPr>
      </w:pPr>
    </w:p>
    <w:p w14:paraId="44DE15F6" w14:textId="77777777" w:rsidR="00D92867" w:rsidRDefault="00D92867" w:rsidP="00CF0999">
      <w:pPr>
        <w:sectPr w:rsidR="00D92867" w:rsidSect="009D39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</w:p>
    <w:p w14:paraId="095DA8CB" w14:textId="16FD4B3F" w:rsidR="001A488F" w:rsidRDefault="001A488F" w:rsidP="00CF0999"/>
    <w:p w14:paraId="3FD36067" w14:textId="51D3FA30" w:rsidR="00D92867" w:rsidRPr="007A339C" w:rsidRDefault="00AE4F31" w:rsidP="00B1534E">
      <w:pPr>
        <w:jc w:val="both"/>
        <w:rPr>
          <w:b/>
          <w:u w:val="single"/>
        </w:rPr>
      </w:pPr>
      <w:r>
        <w:rPr>
          <w:b/>
          <w:u w:val="single"/>
        </w:rPr>
        <w:t xml:space="preserve">DISC 2023 - </w:t>
      </w:r>
      <w:r w:rsidR="00D92867">
        <w:rPr>
          <w:b/>
          <w:u w:val="single"/>
        </w:rPr>
        <w:t>Application for Victorian Government Support</w:t>
      </w:r>
    </w:p>
    <w:p w14:paraId="2B26298F" w14:textId="77777777" w:rsidR="00D92867" w:rsidRPr="00B57442" w:rsidRDefault="00D92867" w:rsidP="00B1534E">
      <w:pPr>
        <w:jc w:val="both"/>
      </w:pPr>
    </w:p>
    <w:p w14:paraId="72151A21" w14:textId="7C352F53" w:rsidR="00D92867" w:rsidRDefault="00D92867" w:rsidP="00B1534E">
      <w:pPr>
        <w:jc w:val="both"/>
        <w:rPr>
          <w:i/>
        </w:rPr>
      </w:pPr>
      <w:r w:rsidRPr="00AE4F31">
        <w:rPr>
          <w:b/>
          <w:bCs/>
          <w:i/>
        </w:rPr>
        <w:t>Note</w:t>
      </w:r>
      <w:r w:rsidRPr="00B27343">
        <w:rPr>
          <w:i/>
        </w:rPr>
        <w:t xml:space="preserve">: </w:t>
      </w:r>
      <w:r w:rsidR="00AE4F31">
        <w:rPr>
          <w:i/>
        </w:rPr>
        <w:t xml:space="preserve">To be eligible for support you must have </w:t>
      </w:r>
      <w:proofErr w:type="gramStart"/>
      <w:r w:rsidR="00AE4F31">
        <w:rPr>
          <w:i/>
        </w:rPr>
        <w:t>submitted an application</w:t>
      </w:r>
      <w:proofErr w:type="gramEnd"/>
      <w:r w:rsidR="00AE4F31">
        <w:rPr>
          <w:i/>
        </w:rPr>
        <w:t xml:space="preserve"> to</w:t>
      </w:r>
      <w:r w:rsidRPr="00B27343">
        <w:rPr>
          <w:i/>
        </w:rPr>
        <w:t xml:space="preserve"> the </w:t>
      </w:r>
      <w:r>
        <w:rPr>
          <w:i/>
        </w:rPr>
        <w:t>Department of Defence</w:t>
      </w:r>
      <w:r w:rsidRPr="00B27343">
        <w:rPr>
          <w:i/>
        </w:rPr>
        <w:t xml:space="preserve"> to attend DISC </w:t>
      </w:r>
      <w:r>
        <w:rPr>
          <w:i/>
        </w:rPr>
        <w:t xml:space="preserve">2023. </w:t>
      </w:r>
    </w:p>
    <w:p w14:paraId="2E985342" w14:textId="77777777" w:rsidR="00D92867" w:rsidRDefault="00D92867" w:rsidP="00B1534E">
      <w:pPr>
        <w:jc w:val="both"/>
        <w:rPr>
          <w:i/>
        </w:rPr>
      </w:pPr>
    </w:p>
    <w:p w14:paraId="24BEDAC7" w14:textId="77777777" w:rsidR="00D92867" w:rsidRPr="00AE4F31" w:rsidRDefault="00D92867" w:rsidP="00B1534E">
      <w:pPr>
        <w:jc w:val="both"/>
        <w:rPr>
          <w:b/>
          <w:bCs/>
          <w:i/>
          <w:u w:val="single"/>
        </w:rPr>
      </w:pPr>
      <w:r w:rsidRPr="00AE4F31">
        <w:rPr>
          <w:b/>
          <w:bCs/>
          <w:i/>
          <w:u w:val="single"/>
        </w:rPr>
        <w:t>This application is only to seek a Victorian Government subsidy to attend the course.</w:t>
      </w:r>
    </w:p>
    <w:p w14:paraId="48DBC8ED" w14:textId="77777777" w:rsidR="00D92867" w:rsidRDefault="00D92867" w:rsidP="00B1534E">
      <w:pPr>
        <w:jc w:val="both"/>
        <w:rPr>
          <w:i/>
        </w:rPr>
      </w:pPr>
    </w:p>
    <w:p w14:paraId="32B814A0" w14:textId="3C627E3C" w:rsidR="00D92867" w:rsidRDefault="00D92867" w:rsidP="00B1534E">
      <w:pPr>
        <w:jc w:val="both"/>
        <w:rPr>
          <w:i/>
        </w:rPr>
      </w:pPr>
      <w:r>
        <w:rPr>
          <w:i/>
        </w:rPr>
        <w:t xml:space="preserve">Please return completed form to: </w:t>
      </w:r>
      <w:hyperlink r:id="rId20" w:history="1">
        <w:r w:rsidRPr="00586F32">
          <w:rPr>
            <w:rStyle w:val="Hyperlink"/>
            <w:i/>
            <w:iCs/>
          </w:rPr>
          <w:t>defence@ecodev.vic.gov.au</w:t>
        </w:r>
      </w:hyperlink>
      <w:r w:rsidRPr="00586F32">
        <w:rPr>
          <w:i/>
          <w:iCs/>
        </w:rPr>
        <w:t xml:space="preserve"> </w:t>
      </w:r>
      <w:hyperlink r:id="rId21" w:history="1"/>
      <w:r w:rsidR="00AE4F31" w:rsidRPr="00AE4F31">
        <w:rPr>
          <w:b/>
          <w:bCs/>
        </w:rPr>
        <w:t xml:space="preserve"> </w:t>
      </w:r>
      <w:r w:rsidR="00AE4F31" w:rsidRPr="00DA63CB">
        <w:rPr>
          <w:b/>
          <w:bCs/>
        </w:rPr>
        <w:t>NLT 5pm Friday 10 March 2023.</w:t>
      </w:r>
    </w:p>
    <w:p w14:paraId="5AFC0083" w14:textId="77777777" w:rsidR="00D92867" w:rsidRDefault="00D92867" w:rsidP="00B1534E">
      <w:pPr>
        <w:jc w:val="both"/>
        <w:rPr>
          <w:b/>
          <w:u w:val="single"/>
        </w:rPr>
      </w:pPr>
    </w:p>
    <w:p w14:paraId="10AC78E2" w14:textId="77777777" w:rsidR="00D92867" w:rsidRPr="008C5C34" w:rsidRDefault="00D92867" w:rsidP="00B1534E">
      <w:pPr>
        <w:jc w:val="both"/>
        <w:rPr>
          <w:b/>
          <w:u w:val="single"/>
        </w:rPr>
      </w:pPr>
      <w:r w:rsidRPr="008C5C34">
        <w:rPr>
          <w:b/>
          <w:u w:val="single"/>
        </w:rPr>
        <w:t>Company Details</w:t>
      </w:r>
    </w:p>
    <w:p w14:paraId="43A64108" w14:textId="77777777" w:rsidR="00D92867" w:rsidRDefault="00D92867" w:rsidP="00B1534E">
      <w:pPr>
        <w:jc w:val="both"/>
      </w:pPr>
    </w:p>
    <w:p w14:paraId="5C199BF5" w14:textId="77777777" w:rsidR="00D92867" w:rsidRDefault="00D92867" w:rsidP="00B1534E">
      <w:pPr>
        <w:spacing w:after="120"/>
        <w:jc w:val="both"/>
      </w:pPr>
      <w:r>
        <w:t>Company:</w:t>
      </w:r>
    </w:p>
    <w:p w14:paraId="5D80EDDA" w14:textId="77777777" w:rsidR="00D92867" w:rsidRDefault="00D92867" w:rsidP="00B1534E">
      <w:pPr>
        <w:spacing w:after="120"/>
        <w:jc w:val="both"/>
      </w:pPr>
      <w:r>
        <w:t>ABN or ACN:</w:t>
      </w:r>
    </w:p>
    <w:p w14:paraId="3631BAF5" w14:textId="77777777" w:rsidR="00D92867" w:rsidRDefault="00D92867" w:rsidP="00B1534E">
      <w:pPr>
        <w:spacing w:after="120"/>
        <w:jc w:val="both"/>
      </w:pPr>
      <w:r>
        <w:t>Address:</w:t>
      </w:r>
    </w:p>
    <w:p w14:paraId="2CDE1F06" w14:textId="77777777" w:rsidR="00D92867" w:rsidRDefault="00D92867" w:rsidP="00B1534E">
      <w:pPr>
        <w:spacing w:after="120"/>
        <w:jc w:val="both"/>
      </w:pPr>
      <w:r>
        <w:t>Website:</w:t>
      </w:r>
    </w:p>
    <w:p w14:paraId="6058F0BC" w14:textId="77777777" w:rsidR="00D92867" w:rsidRDefault="00D92867" w:rsidP="00B1534E">
      <w:pPr>
        <w:spacing w:after="120"/>
        <w:jc w:val="both"/>
      </w:pPr>
      <w:r>
        <w:t>Contact Name:</w:t>
      </w:r>
    </w:p>
    <w:p w14:paraId="4F18480B" w14:textId="77777777" w:rsidR="00D92867" w:rsidRDefault="00D92867" w:rsidP="00B1534E">
      <w:pPr>
        <w:spacing w:after="120"/>
        <w:jc w:val="both"/>
      </w:pPr>
      <w:r>
        <w:t>Tel:</w:t>
      </w:r>
    </w:p>
    <w:p w14:paraId="7190AF7A" w14:textId="77777777" w:rsidR="00D92867" w:rsidRDefault="00D92867" w:rsidP="00B1534E">
      <w:pPr>
        <w:spacing w:after="120"/>
        <w:jc w:val="both"/>
      </w:pPr>
      <w:r>
        <w:t>Email:</w:t>
      </w:r>
    </w:p>
    <w:p w14:paraId="56A8C139" w14:textId="77777777" w:rsidR="00D92867" w:rsidRDefault="00D92867" w:rsidP="00B1534E">
      <w:pPr>
        <w:spacing w:after="120"/>
        <w:jc w:val="both"/>
      </w:pPr>
      <w:r>
        <w:t>Has your company previously received support from the state government for an employee to attend the DISC?  If so, please provide details for each instance:</w:t>
      </w:r>
    </w:p>
    <w:p w14:paraId="230982BF" w14:textId="77777777" w:rsidR="00D92867" w:rsidRDefault="00D92867" w:rsidP="00B1534E">
      <w:pPr>
        <w:spacing w:after="120"/>
        <w:jc w:val="both"/>
      </w:pPr>
    </w:p>
    <w:p w14:paraId="3EE9A776" w14:textId="77777777" w:rsidR="00D92867" w:rsidRPr="008C5C34" w:rsidRDefault="00D92867" w:rsidP="00B1534E">
      <w:pPr>
        <w:jc w:val="both"/>
        <w:rPr>
          <w:b/>
          <w:u w:val="single"/>
        </w:rPr>
      </w:pPr>
      <w:r w:rsidRPr="008C5C34">
        <w:rPr>
          <w:b/>
          <w:u w:val="single"/>
        </w:rPr>
        <w:t>Nominee Details</w:t>
      </w:r>
    </w:p>
    <w:p w14:paraId="24CA3E0C" w14:textId="77777777" w:rsidR="00D92867" w:rsidRDefault="00D92867" w:rsidP="00B1534E">
      <w:pPr>
        <w:jc w:val="both"/>
      </w:pPr>
    </w:p>
    <w:p w14:paraId="7DBB2693" w14:textId="77777777" w:rsidR="00D92867" w:rsidRDefault="00D92867" w:rsidP="00B1534E">
      <w:pPr>
        <w:spacing w:after="120"/>
        <w:jc w:val="both"/>
      </w:pPr>
      <w:r>
        <w:t>Name:</w:t>
      </w:r>
    </w:p>
    <w:p w14:paraId="0FC3DBE7" w14:textId="77777777" w:rsidR="00D92867" w:rsidRDefault="00D92867" w:rsidP="00B1534E">
      <w:pPr>
        <w:spacing w:after="120"/>
        <w:jc w:val="both"/>
      </w:pPr>
      <w:r>
        <w:t>Job Title:</w:t>
      </w:r>
    </w:p>
    <w:p w14:paraId="67D7E231" w14:textId="77777777" w:rsidR="00D92867" w:rsidRDefault="00D92867" w:rsidP="00B1534E">
      <w:pPr>
        <w:spacing w:after="120"/>
        <w:jc w:val="both"/>
      </w:pPr>
      <w:r>
        <w:t>Biography of Nominee (100 words or less):</w:t>
      </w:r>
    </w:p>
    <w:p w14:paraId="600D5142" w14:textId="77777777" w:rsidR="00D92867" w:rsidRDefault="00D92867" w:rsidP="00B1534E">
      <w:pPr>
        <w:spacing w:after="120"/>
        <w:jc w:val="both"/>
      </w:pPr>
    </w:p>
    <w:p w14:paraId="79F33A8C" w14:textId="77777777" w:rsidR="00D92867" w:rsidRDefault="00D92867" w:rsidP="00B1534E">
      <w:pPr>
        <w:spacing w:after="120"/>
        <w:jc w:val="both"/>
      </w:pPr>
      <w:r w:rsidRPr="007A339C">
        <w:t xml:space="preserve">In </w:t>
      </w:r>
      <w:r>
        <w:t>200</w:t>
      </w:r>
      <w:r w:rsidRPr="007A339C">
        <w:t xml:space="preserve"> words or less, describe </w:t>
      </w:r>
      <w:r>
        <w:t>what the Nominee is</w:t>
      </w:r>
      <w:r w:rsidRPr="007A339C">
        <w:t xml:space="preserve"> expect</w:t>
      </w:r>
      <w:r>
        <w:t>ing</w:t>
      </w:r>
      <w:r w:rsidRPr="007A339C">
        <w:t xml:space="preserve"> to </w:t>
      </w:r>
      <w:r>
        <w:t>gain from</w:t>
      </w:r>
      <w:r w:rsidRPr="007A339C">
        <w:t xml:space="preserve"> </w:t>
      </w:r>
      <w:r>
        <w:t>attending DISC 2023:</w:t>
      </w:r>
      <w:r w:rsidRPr="00B27343">
        <w:t xml:space="preserve"> </w:t>
      </w:r>
    </w:p>
    <w:p w14:paraId="031A0A71" w14:textId="77777777" w:rsidR="00D92867" w:rsidRDefault="00D92867" w:rsidP="00B1534E">
      <w:pPr>
        <w:spacing w:after="120"/>
        <w:jc w:val="both"/>
      </w:pPr>
    </w:p>
    <w:p w14:paraId="190F5503" w14:textId="7843B2AD" w:rsidR="00D92867" w:rsidRPr="000C6DFA" w:rsidRDefault="00D92867" w:rsidP="00B1534E">
      <w:pPr>
        <w:jc w:val="both"/>
      </w:pPr>
      <w:r w:rsidRPr="00B57442">
        <w:t xml:space="preserve">Please note personal information collected by the </w:t>
      </w:r>
      <w:r>
        <w:t>d</w:t>
      </w:r>
      <w:r w:rsidRPr="00B57442">
        <w:t>epartment will be used in accordance with</w:t>
      </w:r>
      <w:r>
        <w:t xml:space="preserve"> </w:t>
      </w:r>
      <w:r w:rsidRPr="00B57442">
        <w:t xml:space="preserve">the </w:t>
      </w:r>
      <w:r>
        <w:t>d</w:t>
      </w:r>
      <w:r w:rsidRPr="00B57442">
        <w:t xml:space="preserve">epartment's privacy policy. You may view the </w:t>
      </w:r>
      <w:r>
        <w:t>d</w:t>
      </w:r>
      <w:r w:rsidRPr="00B57442">
        <w:t xml:space="preserve">epartment's privacy policy </w:t>
      </w:r>
      <w:r>
        <w:t>here</w:t>
      </w:r>
      <w:r w:rsidRPr="00B57442">
        <w:t xml:space="preserve">: </w:t>
      </w:r>
      <w:hyperlink r:id="rId22" w:history="1">
        <w:r w:rsidR="009D0E45">
          <w:rPr>
            <w:rStyle w:val="Hyperlink"/>
          </w:rPr>
          <w:t>Privacy | Department of Jobs, Skills, Industry and Regions (djsir.vic.gov.au)</w:t>
        </w:r>
      </w:hyperlink>
    </w:p>
    <w:p w14:paraId="0E3C714D" w14:textId="77777777" w:rsidR="00D92867" w:rsidRPr="005E2302" w:rsidRDefault="00D92867" w:rsidP="00CF0999"/>
    <w:sectPr w:rsidR="00D92867" w:rsidRPr="005E2302" w:rsidSect="009D3962"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D030" w14:textId="77777777" w:rsidR="009A202A" w:rsidRDefault="009A202A" w:rsidP="00CF0999">
      <w:r>
        <w:separator/>
      </w:r>
    </w:p>
  </w:endnote>
  <w:endnote w:type="continuationSeparator" w:id="0">
    <w:p w14:paraId="6CED8260" w14:textId="77777777" w:rsidR="009A202A" w:rsidRDefault="009A202A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6535" w14:textId="77777777" w:rsidR="00674D45" w:rsidRDefault="00674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5BA8" w14:textId="004883FE" w:rsidR="00D10E3C" w:rsidRDefault="00290B2C" w:rsidP="00CF0999">
    <w:r>
      <w:rPr>
        <w:noProof/>
      </w:rPr>
      <mc:AlternateContent>
        <mc:Choice Requires="wps">
          <w:drawing>
            <wp:anchor distT="0" distB="0" distL="114300" distR="114300" simplePos="1" relativeHeight="251673600" behindDoc="0" locked="0" layoutInCell="0" allowOverlap="1" wp14:anchorId="78FC5ECB" wp14:editId="3B5706EB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0bad42ec86457f7ca1238f3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81D378" w14:textId="061A3384" w:rsidR="00290B2C" w:rsidRPr="00290B2C" w:rsidRDefault="00290B2C" w:rsidP="00290B2C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90B2C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C5ECB" id="_x0000_t202" coordsize="21600,21600" o:spt="202" path="m,l,21600r21600,l21600,xe">
              <v:stroke joinstyle="miter"/>
              <v:path gradientshapeok="t" o:connecttype="rect"/>
            </v:shapetype>
            <v:shape id="MSIPCM0bad42ec86457f7ca1238f33" o:spid="_x0000_s1028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5A81D378" w14:textId="061A3384" w:rsidR="00290B2C" w:rsidRPr="00290B2C" w:rsidRDefault="00290B2C" w:rsidP="00290B2C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90B2C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5A02">
      <w:rPr>
        <w:noProof/>
      </w:rPr>
      <mc:AlternateContent>
        <mc:Choice Requires="wps">
          <w:drawing>
            <wp:anchor distT="0" distB="0" distL="114300" distR="114300" simplePos="1" relativeHeight="251665408" behindDoc="0" locked="0" layoutInCell="0" allowOverlap="1" wp14:anchorId="04194019" wp14:editId="5DC5D658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2" name="MSIPCM67ab468287ace0157e43b21a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FAF405" w14:textId="2757046E" w:rsidR="00E75A02" w:rsidRPr="00E75A02" w:rsidRDefault="00E75A02" w:rsidP="00E75A0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E75A0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94019" id="MSIPCM67ab468287ace0157e43b21a" o:spid="_x0000_s1029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7EFAF405" w14:textId="2757046E" w:rsidR="00E75A02" w:rsidRPr="00E75A02" w:rsidRDefault="00E75A02" w:rsidP="00E75A0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E75A0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E3C">
      <w:tab/>
    </w:r>
  </w:p>
  <w:p w14:paraId="4A97F427" w14:textId="77777777" w:rsidR="00D10E3C" w:rsidRDefault="00D10E3C" w:rsidP="00CF0999">
    <w:r>
      <w:tab/>
    </w:r>
    <w:r w:rsidRPr="0032538F">
      <w:rPr>
        <w:rStyle w:val="FooterChar"/>
        <w:szCs w:val="22"/>
      </w:rPr>
      <w:t xml:space="preserve">Page </w:t>
    </w:r>
    <w:r w:rsidR="00774401"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="00774401" w:rsidRPr="0032538F">
      <w:rPr>
        <w:rStyle w:val="FooterChar"/>
        <w:szCs w:val="22"/>
      </w:rPr>
      <w:fldChar w:fldCharType="separate"/>
    </w:r>
    <w:r w:rsidR="005169FE">
      <w:rPr>
        <w:rStyle w:val="FooterChar"/>
        <w:noProof/>
        <w:szCs w:val="22"/>
      </w:rPr>
      <w:t>2</w:t>
    </w:r>
    <w:r w:rsidR="00774401"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 w:rsidR="00EF292A">
      <w:rPr>
        <w:rStyle w:val="FooterChar"/>
        <w:noProof/>
        <w:szCs w:val="22"/>
      </w:rPr>
      <w:fldChar w:fldCharType="begin"/>
    </w:r>
    <w:r w:rsidR="00EF292A">
      <w:rPr>
        <w:rStyle w:val="FooterChar"/>
        <w:noProof/>
        <w:szCs w:val="22"/>
      </w:rPr>
      <w:instrText xml:space="preserve"> NUMPAGES   \* MERGEFORMAT </w:instrText>
    </w:r>
    <w:r w:rsidR="00EF292A">
      <w:rPr>
        <w:rStyle w:val="FooterChar"/>
        <w:noProof/>
        <w:szCs w:val="22"/>
      </w:rPr>
      <w:fldChar w:fldCharType="separate"/>
    </w:r>
    <w:r w:rsidR="008B5832" w:rsidRPr="008B5832">
      <w:rPr>
        <w:rStyle w:val="FooterChar"/>
        <w:noProof/>
        <w:szCs w:val="22"/>
      </w:rPr>
      <w:t>1</w:t>
    </w:r>
    <w:r w:rsidR="00EF292A"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0BB1E8E0" wp14:editId="433F7FE3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4EB6" w14:textId="70653A2E" w:rsidR="00F336D0" w:rsidRDefault="00290B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675F4F6" wp14:editId="5A6AC42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77014e68a01e9fefa3665ecd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C902A8" w14:textId="0E575714" w:rsidR="00290B2C" w:rsidRPr="00290B2C" w:rsidRDefault="00290B2C" w:rsidP="00290B2C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90B2C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5F4F6" id="_x0000_t202" coordsize="21600,21600" o:spt="202" path="m,l,21600r21600,l21600,xe">
              <v:stroke joinstyle="miter"/>
              <v:path gradientshapeok="t" o:connecttype="rect"/>
            </v:shapetype>
            <v:shape id="MSIPCM77014e68a01e9fefa3665ecd" o:spid="_x0000_s1032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J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7WA+hF7I+Dq4WC5TEqrKsrA2G8tj6YhmRPa1&#10;e2POnuAPSNwTDOJixQcW+tyeh+U+gGwSRRHfHs0T7KjIRPLp9UTJv/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mOTIk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62C902A8" w14:textId="0E575714" w:rsidR="00290B2C" w:rsidRPr="00290B2C" w:rsidRDefault="00290B2C" w:rsidP="00290B2C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90B2C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5A0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208414C" wp14:editId="71775C02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8" name="MSIPCM867f4c329f0ac44cfae6920d" descr="{&quot;HashCode&quot;:376260202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A9E20E" w14:textId="3CBD5449" w:rsidR="00E75A02" w:rsidRPr="00E75A02" w:rsidRDefault="00E75A02" w:rsidP="00E75A0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E75A0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08414C" id="MSIPCM867f4c329f0ac44cfae6920d" o:spid="_x0000_s1033" type="#_x0000_t202" alt="{&quot;HashCode&quot;:376260202,&quot;Height&quot;:841.0,&quot;Width&quot;:595.0,&quot;Placement&quot;:&quot;Footer&quot;,&quot;Index&quot;:&quot;FirstPage&quot;,&quot;Section&quot;:2,&quot;Top&quot;:0.0,&quot;Left&quot;:0.0}" style="position:absolute;margin-left:0;margin-top:807.0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0B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Rxr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" o:allowincell="f" filled="f" stroked="f" strokeweight=".5pt">
              <v:textbox inset=",0,,0">
                <w:txbxContent>
                  <w:p w14:paraId="35A9E20E" w14:textId="3CBD5449" w:rsidR="00E75A02" w:rsidRPr="00E75A02" w:rsidRDefault="00E75A02" w:rsidP="00E75A0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E75A0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4A87" w14:textId="77777777" w:rsidR="009A202A" w:rsidRDefault="009A202A" w:rsidP="00CF0999">
      <w:r>
        <w:separator/>
      </w:r>
    </w:p>
  </w:footnote>
  <w:footnote w:type="continuationSeparator" w:id="0">
    <w:p w14:paraId="3D6C6B00" w14:textId="77777777" w:rsidR="009A202A" w:rsidRDefault="009A202A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A478" w14:textId="77777777" w:rsidR="00674D45" w:rsidRDefault="00674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C85F" w14:textId="38912DBA" w:rsidR="00F336D0" w:rsidRDefault="00290B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75648" behindDoc="0" locked="0" layoutInCell="0" allowOverlap="1" wp14:anchorId="3493FBC8" wp14:editId="2A9C2054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8eb24003902b47809a9977d6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F8026A" w14:textId="399D830D" w:rsidR="00290B2C" w:rsidRPr="00290B2C" w:rsidRDefault="00290B2C" w:rsidP="00290B2C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90B2C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3FBC8" id="_x0000_t202" coordsize="21600,21600" o:spt="202" path="m,l,21600r21600,l21600,xe">
              <v:stroke joinstyle="miter"/>
              <v:path gradientshapeok="t" o:connecttype="rect"/>
            </v:shapetype>
            <v:shape id="MSIPCM8eb24003902b47809a9977d6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3FF8026A" w14:textId="399D830D" w:rsidR="00290B2C" w:rsidRPr="00290B2C" w:rsidRDefault="00290B2C" w:rsidP="00290B2C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90B2C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5A02">
      <w:rPr>
        <w:noProof/>
      </w:rPr>
      <mc:AlternateContent>
        <mc:Choice Requires="wps">
          <w:drawing>
            <wp:anchor distT="0" distB="0" distL="114300" distR="114300" simplePos="1" relativeHeight="251669504" behindDoc="0" locked="0" layoutInCell="0" allowOverlap="1" wp14:anchorId="12C57BE7" wp14:editId="07CA6DA4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1" name="MSIPCM62b34dd6b2a065cc770d7693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DDC9F2" w14:textId="2612A9A2" w:rsidR="00E75A02" w:rsidRPr="00E75A02" w:rsidRDefault="00E75A02" w:rsidP="00E75A0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E75A0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C57BE7" id="MSIPCM62b34dd6b2a065cc770d7693" o:spid="_x0000_s1027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52DDC9F2" w14:textId="2612A9A2" w:rsidR="00E75A02" w:rsidRPr="00E75A02" w:rsidRDefault="00E75A02" w:rsidP="00E75A0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E75A0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392B" w14:textId="4EC08C2D" w:rsidR="00F336D0" w:rsidRDefault="00290B2C">
    <w:pPr>
      <w:pStyle w:val="Header"/>
    </w:pPr>
    <w:r>
      <w:rPr>
        <w:rFonts w:eastAsia="MS Mincho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4BCE6AAC" wp14:editId="09720C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c8694c7d84cf1ac0ef08fd4e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AF36C8" w14:textId="46A15AD2" w:rsidR="00290B2C" w:rsidRPr="00290B2C" w:rsidRDefault="00290B2C" w:rsidP="00290B2C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90B2C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E6AAC" id="_x0000_t202" coordsize="21600,21600" o:spt="202" path="m,l,21600r21600,l21600,xe">
              <v:stroke joinstyle="miter"/>
              <v:path gradientshapeok="t" o:connecttype="rect"/>
            </v:shapetype>
            <v:shape id="MSIPCMc8694c7d84cf1ac0ef08fd4e" o:spid="_x0000_s1030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CAF36C8" w14:textId="46A15AD2" w:rsidR="00290B2C" w:rsidRPr="00290B2C" w:rsidRDefault="00290B2C" w:rsidP="00290B2C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90B2C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68C7">
      <w:rPr>
        <w:rFonts w:eastAsia="MS Mincho"/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3DF680F3" wp14:editId="7ABDACC6">
          <wp:simplePos x="0" y="0"/>
          <wp:positionH relativeFrom="page">
            <wp:align>right</wp:align>
          </wp:positionH>
          <wp:positionV relativeFrom="page">
            <wp:posOffset>49530</wp:posOffset>
          </wp:positionV>
          <wp:extent cx="7560000" cy="10684800"/>
          <wp:effectExtent l="0" t="0" r="3175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A0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E5963FE" wp14:editId="201466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2" name="MSIPCM9bc243f5bb043e81173dbd7e" descr="{&quot;HashCode&quot;:352122633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6B83D5" w14:textId="6B3F3C7C" w:rsidR="00E75A02" w:rsidRPr="00E75A02" w:rsidRDefault="00E75A02" w:rsidP="00E75A0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E75A0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5963FE" id="MSIPCM9bc243f5bb043e81173dbd7e" o:spid="_x0000_s1031" type="#_x0000_t202" alt="{&quot;HashCode&quot;:352122633,&quot;Height&quot;:841.0,&quot;Width&quot;:595.0,&quot;Placement&quot;:&quot;Header&quot;,&quot;Index&quot;:&quot;FirstPage&quot;,&quot;Section&quot;:2,&quot;Top&quot;:0.0,&quot;Left&quot;:0.0}" style="position:absolute;margin-left:0;margin-top:15pt;width:595.3pt;height:19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uy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Gk/mXRyEjK+Di+UyJ6GqHIsPdu14Kp3QTMi+&#10;9K/MuyP8EYl7hJO4WPWOhSF34GG5iyBVpuiC5hF2VGQm+fh6kuTf3nPW5Y0vfgM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eibsh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106B83D5" w14:textId="6B3F3C7C" w:rsidR="00E75A02" w:rsidRPr="00E75A02" w:rsidRDefault="00E75A02" w:rsidP="00E75A0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E75A0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1C9"/>
    <w:multiLevelType w:val="hybridMultilevel"/>
    <w:tmpl w:val="8A6AA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56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2"/>
    <w:rsid w:val="000215EA"/>
    <w:rsid w:val="000717EB"/>
    <w:rsid w:val="000934F0"/>
    <w:rsid w:val="000F6A0C"/>
    <w:rsid w:val="00105417"/>
    <w:rsid w:val="0012029D"/>
    <w:rsid w:val="00142AF8"/>
    <w:rsid w:val="001530AD"/>
    <w:rsid w:val="00155CA4"/>
    <w:rsid w:val="00165E82"/>
    <w:rsid w:val="00180EA0"/>
    <w:rsid w:val="001A488F"/>
    <w:rsid w:val="001D5EA1"/>
    <w:rsid w:val="001E5505"/>
    <w:rsid w:val="00210EC7"/>
    <w:rsid w:val="00214575"/>
    <w:rsid w:val="00245238"/>
    <w:rsid w:val="00252460"/>
    <w:rsid w:val="00277913"/>
    <w:rsid w:val="002813FF"/>
    <w:rsid w:val="00284C5D"/>
    <w:rsid w:val="00290B2C"/>
    <w:rsid w:val="002F7434"/>
    <w:rsid w:val="0032538F"/>
    <w:rsid w:val="00335102"/>
    <w:rsid w:val="00344B4E"/>
    <w:rsid w:val="00345DD8"/>
    <w:rsid w:val="00370738"/>
    <w:rsid w:val="003875DE"/>
    <w:rsid w:val="003904DC"/>
    <w:rsid w:val="003B61CD"/>
    <w:rsid w:val="003C53DC"/>
    <w:rsid w:val="003D043D"/>
    <w:rsid w:val="003D0AFE"/>
    <w:rsid w:val="0040472C"/>
    <w:rsid w:val="00405629"/>
    <w:rsid w:val="0040758A"/>
    <w:rsid w:val="004208B8"/>
    <w:rsid w:val="00425AD7"/>
    <w:rsid w:val="004A3FBE"/>
    <w:rsid w:val="004A729B"/>
    <w:rsid w:val="004D6D59"/>
    <w:rsid w:val="004E0A8C"/>
    <w:rsid w:val="004F4053"/>
    <w:rsid w:val="005044B5"/>
    <w:rsid w:val="0050533B"/>
    <w:rsid w:val="00512165"/>
    <w:rsid w:val="005169FE"/>
    <w:rsid w:val="005250ED"/>
    <w:rsid w:val="005268C7"/>
    <w:rsid w:val="00532A17"/>
    <w:rsid w:val="00541155"/>
    <w:rsid w:val="005531C4"/>
    <w:rsid w:val="00571F56"/>
    <w:rsid w:val="00572FEA"/>
    <w:rsid w:val="0059725A"/>
    <w:rsid w:val="005B194C"/>
    <w:rsid w:val="005D47E5"/>
    <w:rsid w:val="005E040F"/>
    <w:rsid w:val="005E2302"/>
    <w:rsid w:val="005E6C7E"/>
    <w:rsid w:val="005F2D75"/>
    <w:rsid w:val="00600385"/>
    <w:rsid w:val="0060363F"/>
    <w:rsid w:val="00603F36"/>
    <w:rsid w:val="00620923"/>
    <w:rsid w:val="006649F5"/>
    <w:rsid w:val="00674577"/>
    <w:rsid w:val="00674D45"/>
    <w:rsid w:val="006A49B3"/>
    <w:rsid w:val="006C4514"/>
    <w:rsid w:val="006D7D92"/>
    <w:rsid w:val="006E7B2E"/>
    <w:rsid w:val="006F0207"/>
    <w:rsid w:val="006F2120"/>
    <w:rsid w:val="00700DD7"/>
    <w:rsid w:val="00737FBB"/>
    <w:rsid w:val="00757D1A"/>
    <w:rsid w:val="007732F5"/>
    <w:rsid w:val="00774401"/>
    <w:rsid w:val="007A3D33"/>
    <w:rsid w:val="007C4987"/>
    <w:rsid w:val="007C60EA"/>
    <w:rsid w:val="007C69C8"/>
    <w:rsid w:val="007D34EC"/>
    <w:rsid w:val="007F78D9"/>
    <w:rsid w:val="008142E6"/>
    <w:rsid w:val="00842094"/>
    <w:rsid w:val="008555BA"/>
    <w:rsid w:val="00865399"/>
    <w:rsid w:val="00871B7E"/>
    <w:rsid w:val="008766F3"/>
    <w:rsid w:val="00880431"/>
    <w:rsid w:val="0088616A"/>
    <w:rsid w:val="00892CFA"/>
    <w:rsid w:val="008A5B93"/>
    <w:rsid w:val="008B55E6"/>
    <w:rsid w:val="008B5832"/>
    <w:rsid w:val="008C3D3D"/>
    <w:rsid w:val="008D0FD8"/>
    <w:rsid w:val="008D6C88"/>
    <w:rsid w:val="008F172C"/>
    <w:rsid w:val="00910FBD"/>
    <w:rsid w:val="00914572"/>
    <w:rsid w:val="00927A54"/>
    <w:rsid w:val="00945E83"/>
    <w:rsid w:val="009520EF"/>
    <w:rsid w:val="00967409"/>
    <w:rsid w:val="00971EEE"/>
    <w:rsid w:val="009A202A"/>
    <w:rsid w:val="009B2D82"/>
    <w:rsid w:val="009D0E45"/>
    <w:rsid w:val="009D3962"/>
    <w:rsid w:val="009E064F"/>
    <w:rsid w:val="009E6E9A"/>
    <w:rsid w:val="009F7369"/>
    <w:rsid w:val="00A533ED"/>
    <w:rsid w:val="00A53899"/>
    <w:rsid w:val="00A64410"/>
    <w:rsid w:val="00A72796"/>
    <w:rsid w:val="00A86237"/>
    <w:rsid w:val="00AB5FFD"/>
    <w:rsid w:val="00AC2BA7"/>
    <w:rsid w:val="00AD62DF"/>
    <w:rsid w:val="00AE4F31"/>
    <w:rsid w:val="00AF1F2B"/>
    <w:rsid w:val="00B104AE"/>
    <w:rsid w:val="00B1534E"/>
    <w:rsid w:val="00B2760E"/>
    <w:rsid w:val="00B327BB"/>
    <w:rsid w:val="00B43134"/>
    <w:rsid w:val="00B45872"/>
    <w:rsid w:val="00B922DE"/>
    <w:rsid w:val="00B926E1"/>
    <w:rsid w:val="00B9303A"/>
    <w:rsid w:val="00BA02D7"/>
    <w:rsid w:val="00BA04C8"/>
    <w:rsid w:val="00BA653E"/>
    <w:rsid w:val="00BB0FE5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4382"/>
    <w:rsid w:val="00C90F7D"/>
    <w:rsid w:val="00CC6992"/>
    <w:rsid w:val="00CE2139"/>
    <w:rsid w:val="00CE4E87"/>
    <w:rsid w:val="00CF0999"/>
    <w:rsid w:val="00D052F4"/>
    <w:rsid w:val="00D10903"/>
    <w:rsid w:val="00D10E3C"/>
    <w:rsid w:val="00D11CDD"/>
    <w:rsid w:val="00D149D7"/>
    <w:rsid w:val="00D2379C"/>
    <w:rsid w:val="00D6499E"/>
    <w:rsid w:val="00D87E9A"/>
    <w:rsid w:val="00D92867"/>
    <w:rsid w:val="00D95864"/>
    <w:rsid w:val="00DA63CB"/>
    <w:rsid w:val="00DC09A2"/>
    <w:rsid w:val="00DE6F9C"/>
    <w:rsid w:val="00E07246"/>
    <w:rsid w:val="00E14B1E"/>
    <w:rsid w:val="00E3731D"/>
    <w:rsid w:val="00E46697"/>
    <w:rsid w:val="00E53C26"/>
    <w:rsid w:val="00E71838"/>
    <w:rsid w:val="00E75A02"/>
    <w:rsid w:val="00E75B7D"/>
    <w:rsid w:val="00E77008"/>
    <w:rsid w:val="00EA421B"/>
    <w:rsid w:val="00EB0ECC"/>
    <w:rsid w:val="00EE4B93"/>
    <w:rsid w:val="00EF292A"/>
    <w:rsid w:val="00F2745C"/>
    <w:rsid w:val="00F336D0"/>
    <w:rsid w:val="00F36DB0"/>
    <w:rsid w:val="00F548DD"/>
    <w:rsid w:val="00F85109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AA254"/>
  <w15:docId w15:val="{0A9FB302-6F41-40F4-82AB-4907F80D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character" w:styleId="Hyperlink">
    <w:name w:val="Hyperlink"/>
    <w:rsid w:val="00D149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ED6"/>
    <w:rPr>
      <w:color w:val="88DBD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1EEE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e.phelps%20@ecodev.vic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mike.phelps%20@ecodev.vic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efence@ecodev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defence@ecodev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fence.gov.au/business-industry/skilling-defence-industry/industry-study-cours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djsir.vic.gov.au/privac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k2xj\Downloads\DJSIR-Letterhead_digital_editable-address.dotx" TargetMode="External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0A84431AA844B0060B027C87E8D1" ma:contentTypeVersion="16" ma:contentTypeDescription="Create a new document." ma:contentTypeScope="" ma:versionID="cc2fa6d6f7dcd3de4c0e8e385637ac16">
  <xsd:schema xmlns:xsd="http://www.w3.org/2001/XMLSchema" xmlns:xs="http://www.w3.org/2001/XMLSchema" xmlns:p="http://schemas.microsoft.com/office/2006/metadata/properties" xmlns:ns2="5f95a38c-bfbe-41cc-8559-8ddd449d0dd5" xmlns:ns3="1ab89d87-4073-4f1c-85f3-5c65bdf24cb1" targetNamespace="http://schemas.microsoft.com/office/2006/metadata/properties" ma:root="true" ma:fieldsID="bae0e6609e2b0720242ecabf43e919db" ns2:_="" ns3:_="">
    <xsd:import namespace="5f95a38c-bfbe-41cc-8559-8ddd449d0dd5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5a38c-bfbe-41cc-8559-8ddd449d0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89d87-4073-4f1c-85f3-5c65bdf24cb1" xsi:nil="true"/>
    <lcf76f155ced4ddcb4097134ff3c332f xmlns="5f95a38c-bfbe-41cc-8559-8ddd449d0d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DE014-6728-4968-9558-DA681665A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53C9A-7BA8-423D-9C3F-813AB0E6A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5a38c-bfbe-41cc-8559-8ddd449d0dd5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36123-CE8B-2D4E-803D-5CBC69327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CC678-66B0-4927-A443-6911F39F477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f95a38c-bfbe-41cc-8559-8ddd449d0dd5"/>
    <ds:schemaRef ds:uri="1ab89d87-4073-4f1c-85f3-5c65bdf24c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DJSIR-Letterhead_digital_editable-address.dotx</Template>
  <TotalTime>37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 Cross (DJPR)</dc:creator>
  <cp:lastModifiedBy>Michael Cross</cp:lastModifiedBy>
  <cp:revision>36</cp:revision>
  <cp:lastPrinted>2023-02-13T23:52:00Z</cp:lastPrinted>
  <dcterms:created xsi:type="dcterms:W3CDTF">2023-02-09T21:48:00Z</dcterms:created>
  <dcterms:modified xsi:type="dcterms:W3CDTF">2023-02-13T23:52:00Z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0x010100611F6414DFB111E7BA88F9DF1743E31700B24395FE84AB9F4BA3F2DB8C0682F15A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2023-02-13T23:52:01Z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2043628a-5e24-4011-80da-424c5010dd1a</vt:lpwstr>
  </property>
  <property fmtid="{D5CDD505-2E9C-101B-9397-08002B2CF9AE}" pid="9" name="MSIP_Label_d00a4df9-c942-4b09-b23a-6c1023f6de27_ContentBits">
    <vt:lpwstr>3</vt:lpwstr>
  </property>
</Properties>
</file>