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D3A038" w14:textId="77777777" w:rsidR="00590120" w:rsidRPr="00590120" w:rsidRDefault="00590120" w:rsidP="00590120">
      <w:pPr>
        <w:pStyle w:val="Title"/>
      </w:pPr>
      <w:bookmarkStart w:id="0" w:name="_GoBack"/>
      <w:bookmarkEnd w:id="0"/>
      <w:r w:rsidRPr="00590120">
        <w:t xml:space="preserve">VICTORIAN DEFENCE INDUSTRY </w:t>
      </w:r>
    </w:p>
    <w:p w14:paraId="4DB63E1D" w14:textId="6379BA18" w:rsidR="00590120" w:rsidRPr="00590120" w:rsidRDefault="00590120" w:rsidP="00590120">
      <w:pPr>
        <w:pStyle w:val="Title"/>
      </w:pPr>
      <w:r w:rsidRPr="00590120">
        <w:t>LAND SYSTEMS</w:t>
      </w:r>
    </w:p>
    <w:p w14:paraId="2578B3BC" w14:textId="050AF5B7" w:rsidR="00590120" w:rsidRDefault="00590120" w:rsidP="00590120">
      <w:r w:rsidRPr="00590120">
        <w:t>Victoria has significant capabilities in the design, development and manufacture of a range of military vehicles, as well as the delivery and support of land equipment, products, systems and services to the Australian Defence Force</w:t>
      </w:r>
    </w:p>
    <w:p w14:paraId="1081150C" w14:textId="43111D3D" w:rsidR="00590120" w:rsidRDefault="00590120" w:rsidP="00590120"/>
    <w:p w14:paraId="5447855E" w14:textId="064AF467" w:rsidR="00590120" w:rsidRDefault="00590120">
      <w:pPr>
        <w:pStyle w:val="TOC1"/>
        <w:tabs>
          <w:tab w:val="right" w:leader="dot" w:pos="10456"/>
        </w:tabs>
        <w:rPr>
          <w:rFonts w:asciiTheme="minorHAnsi" w:eastAsiaTheme="minorEastAsia" w:hAnsiTheme="minorHAnsi" w:cstheme="minorBidi"/>
          <w:b w:val="0"/>
          <w:noProof/>
          <w:spacing w:val="0"/>
          <w:sz w:val="24"/>
          <w:lang w:val="en-AU"/>
        </w:rPr>
      </w:pPr>
      <w:r>
        <w:fldChar w:fldCharType="begin"/>
      </w:r>
      <w:r>
        <w:instrText xml:space="preserve"> TOC \o "1-3" \h \z \u </w:instrText>
      </w:r>
      <w:r>
        <w:fldChar w:fldCharType="separate"/>
      </w:r>
      <w:hyperlink w:anchor="_Toc522614256" w:history="1">
        <w:r w:rsidRPr="009451FF">
          <w:rPr>
            <w:rStyle w:val="Hyperlink"/>
            <w:noProof/>
          </w:rPr>
          <w:t>Victoria has a proven record in the delivery and support of land equipment, products, systems and services to the Australian Defence Force, as well as substantial engineering and research and development capabilities.</w:t>
        </w:r>
        <w:r>
          <w:rPr>
            <w:noProof/>
            <w:webHidden/>
          </w:rPr>
          <w:tab/>
        </w:r>
        <w:r>
          <w:rPr>
            <w:noProof/>
            <w:webHidden/>
          </w:rPr>
          <w:fldChar w:fldCharType="begin"/>
        </w:r>
        <w:r>
          <w:rPr>
            <w:noProof/>
            <w:webHidden/>
          </w:rPr>
          <w:instrText xml:space="preserve"> PAGEREF _Toc522614256 \h </w:instrText>
        </w:r>
        <w:r>
          <w:rPr>
            <w:noProof/>
            <w:webHidden/>
          </w:rPr>
        </w:r>
        <w:r>
          <w:rPr>
            <w:noProof/>
            <w:webHidden/>
          </w:rPr>
          <w:fldChar w:fldCharType="separate"/>
        </w:r>
        <w:r>
          <w:rPr>
            <w:noProof/>
            <w:webHidden/>
          </w:rPr>
          <w:t>1</w:t>
        </w:r>
        <w:r>
          <w:rPr>
            <w:noProof/>
            <w:webHidden/>
          </w:rPr>
          <w:fldChar w:fldCharType="end"/>
        </w:r>
      </w:hyperlink>
    </w:p>
    <w:p w14:paraId="56D44B54" w14:textId="2F858AAB" w:rsidR="00590120" w:rsidRDefault="00021DB6">
      <w:pPr>
        <w:pStyle w:val="TOC1"/>
        <w:tabs>
          <w:tab w:val="right" w:leader="dot" w:pos="10456"/>
        </w:tabs>
        <w:rPr>
          <w:rFonts w:asciiTheme="minorHAnsi" w:eastAsiaTheme="minorEastAsia" w:hAnsiTheme="minorHAnsi" w:cstheme="minorBidi"/>
          <w:b w:val="0"/>
          <w:noProof/>
          <w:spacing w:val="0"/>
          <w:sz w:val="24"/>
          <w:lang w:val="en-AU"/>
        </w:rPr>
      </w:pPr>
      <w:hyperlink w:anchor="_Toc522614257" w:history="1">
        <w:r w:rsidR="00590120" w:rsidRPr="009451FF">
          <w:rPr>
            <w:rStyle w:val="Hyperlink"/>
            <w:noProof/>
          </w:rPr>
          <w:t>Proven expertise</w:t>
        </w:r>
        <w:r w:rsidR="00590120">
          <w:rPr>
            <w:noProof/>
            <w:webHidden/>
          </w:rPr>
          <w:tab/>
        </w:r>
        <w:r w:rsidR="00590120">
          <w:rPr>
            <w:noProof/>
            <w:webHidden/>
          </w:rPr>
          <w:fldChar w:fldCharType="begin"/>
        </w:r>
        <w:r w:rsidR="00590120">
          <w:rPr>
            <w:noProof/>
            <w:webHidden/>
          </w:rPr>
          <w:instrText xml:space="preserve"> PAGEREF _Toc522614257 \h </w:instrText>
        </w:r>
        <w:r w:rsidR="00590120">
          <w:rPr>
            <w:noProof/>
            <w:webHidden/>
          </w:rPr>
        </w:r>
        <w:r w:rsidR="00590120">
          <w:rPr>
            <w:noProof/>
            <w:webHidden/>
          </w:rPr>
          <w:fldChar w:fldCharType="separate"/>
        </w:r>
        <w:r w:rsidR="00590120">
          <w:rPr>
            <w:noProof/>
            <w:webHidden/>
          </w:rPr>
          <w:t>1</w:t>
        </w:r>
        <w:r w:rsidR="00590120">
          <w:rPr>
            <w:noProof/>
            <w:webHidden/>
          </w:rPr>
          <w:fldChar w:fldCharType="end"/>
        </w:r>
      </w:hyperlink>
    </w:p>
    <w:p w14:paraId="295AA9BD" w14:textId="0BA7458F" w:rsidR="00590120" w:rsidRDefault="00021DB6">
      <w:pPr>
        <w:pStyle w:val="TOC1"/>
        <w:tabs>
          <w:tab w:val="right" w:leader="dot" w:pos="10456"/>
        </w:tabs>
        <w:rPr>
          <w:rFonts w:asciiTheme="minorHAnsi" w:eastAsiaTheme="minorEastAsia" w:hAnsiTheme="minorHAnsi" w:cstheme="minorBidi"/>
          <w:b w:val="0"/>
          <w:noProof/>
          <w:spacing w:val="0"/>
          <w:sz w:val="24"/>
          <w:lang w:val="en-AU"/>
        </w:rPr>
      </w:pPr>
      <w:hyperlink w:anchor="_Toc522614258" w:history="1">
        <w:r w:rsidR="00590120" w:rsidRPr="009451FF">
          <w:rPr>
            <w:rStyle w:val="Hyperlink"/>
            <w:noProof/>
          </w:rPr>
          <w:t>Industry leaders</w:t>
        </w:r>
        <w:r w:rsidR="00590120">
          <w:rPr>
            <w:noProof/>
            <w:webHidden/>
          </w:rPr>
          <w:tab/>
        </w:r>
        <w:r w:rsidR="00590120">
          <w:rPr>
            <w:noProof/>
            <w:webHidden/>
          </w:rPr>
          <w:fldChar w:fldCharType="begin"/>
        </w:r>
        <w:r w:rsidR="00590120">
          <w:rPr>
            <w:noProof/>
            <w:webHidden/>
          </w:rPr>
          <w:instrText xml:space="preserve"> PAGEREF _Toc522614258 \h </w:instrText>
        </w:r>
        <w:r w:rsidR="00590120">
          <w:rPr>
            <w:noProof/>
            <w:webHidden/>
          </w:rPr>
        </w:r>
        <w:r w:rsidR="00590120">
          <w:rPr>
            <w:noProof/>
            <w:webHidden/>
          </w:rPr>
          <w:fldChar w:fldCharType="separate"/>
        </w:r>
        <w:r w:rsidR="00590120">
          <w:rPr>
            <w:noProof/>
            <w:webHidden/>
          </w:rPr>
          <w:t>2</w:t>
        </w:r>
        <w:r w:rsidR="00590120">
          <w:rPr>
            <w:noProof/>
            <w:webHidden/>
          </w:rPr>
          <w:fldChar w:fldCharType="end"/>
        </w:r>
      </w:hyperlink>
    </w:p>
    <w:p w14:paraId="162E716F" w14:textId="1F8C141F" w:rsidR="00590120" w:rsidRDefault="00021DB6">
      <w:pPr>
        <w:pStyle w:val="TOC1"/>
        <w:tabs>
          <w:tab w:val="right" w:leader="dot" w:pos="10456"/>
        </w:tabs>
        <w:rPr>
          <w:rFonts w:asciiTheme="minorHAnsi" w:eastAsiaTheme="minorEastAsia" w:hAnsiTheme="minorHAnsi" w:cstheme="minorBidi"/>
          <w:b w:val="0"/>
          <w:noProof/>
          <w:spacing w:val="0"/>
          <w:sz w:val="24"/>
          <w:lang w:val="en-AU"/>
        </w:rPr>
      </w:pPr>
      <w:hyperlink w:anchor="_Toc522614259" w:history="1">
        <w:r w:rsidR="00590120" w:rsidRPr="009451FF">
          <w:rPr>
            <w:rStyle w:val="Hyperlink"/>
            <w:noProof/>
          </w:rPr>
          <w:t>Research and Development</w:t>
        </w:r>
        <w:r w:rsidR="00590120">
          <w:rPr>
            <w:noProof/>
            <w:webHidden/>
          </w:rPr>
          <w:tab/>
        </w:r>
        <w:r w:rsidR="00590120">
          <w:rPr>
            <w:noProof/>
            <w:webHidden/>
          </w:rPr>
          <w:fldChar w:fldCharType="begin"/>
        </w:r>
        <w:r w:rsidR="00590120">
          <w:rPr>
            <w:noProof/>
            <w:webHidden/>
          </w:rPr>
          <w:instrText xml:space="preserve"> PAGEREF _Toc522614259 \h </w:instrText>
        </w:r>
        <w:r w:rsidR="00590120">
          <w:rPr>
            <w:noProof/>
            <w:webHidden/>
          </w:rPr>
        </w:r>
        <w:r w:rsidR="00590120">
          <w:rPr>
            <w:noProof/>
            <w:webHidden/>
          </w:rPr>
          <w:fldChar w:fldCharType="separate"/>
        </w:r>
        <w:r w:rsidR="00590120">
          <w:rPr>
            <w:noProof/>
            <w:webHidden/>
          </w:rPr>
          <w:t>2</w:t>
        </w:r>
        <w:r w:rsidR="00590120">
          <w:rPr>
            <w:noProof/>
            <w:webHidden/>
          </w:rPr>
          <w:fldChar w:fldCharType="end"/>
        </w:r>
      </w:hyperlink>
    </w:p>
    <w:p w14:paraId="0EC26487" w14:textId="19E786B9" w:rsidR="00590120" w:rsidRDefault="00021DB6">
      <w:pPr>
        <w:pStyle w:val="TOC1"/>
        <w:tabs>
          <w:tab w:val="right" w:leader="dot" w:pos="10456"/>
        </w:tabs>
        <w:rPr>
          <w:rFonts w:asciiTheme="minorHAnsi" w:eastAsiaTheme="minorEastAsia" w:hAnsiTheme="minorHAnsi" w:cstheme="minorBidi"/>
          <w:b w:val="0"/>
          <w:noProof/>
          <w:spacing w:val="0"/>
          <w:sz w:val="24"/>
          <w:lang w:val="en-AU"/>
        </w:rPr>
      </w:pPr>
      <w:hyperlink w:anchor="_Toc522614260" w:history="1">
        <w:r w:rsidR="00590120" w:rsidRPr="009451FF">
          <w:rPr>
            <w:rStyle w:val="Hyperlink"/>
            <w:noProof/>
          </w:rPr>
          <w:t>Working together with industry</w:t>
        </w:r>
        <w:r w:rsidR="00590120">
          <w:rPr>
            <w:noProof/>
            <w:webHidden/>
          </w:rPr>
          <w:tab/>
        </w:r>
        <w:r w:rsidR="00590120">
          <w:rPr>
            <w:noProof/>
            <w:webHidden/>
          </w:rPr>
          <w:fldChar w:fldCharType="begin"/>
        </w:r>
        <w:r w:rsidR="00590120">
          <w:rPr>
            <w:noProof/>
            <w:webHidden/>
          </w:rPr>
          <w:instrText xml:space="preserve"> PAGEREF _Toc522614260 \h </w:instrText>
        </w:r>
        <w:r w:rsidR="00590120">
          <w:rPr>
            <w:noProof/>
            <w:webHidden/>
          </w:rPr>
        </w:r>
        <w:r w:rsidR="00590120">
          <w:rPr>
            <w:noProof/>
            <w:webHidden/>
          </w:rPr>
          <w:fldChar w:fldCharType="separate"/>
        </w:r>
        <w:r w:rsidR="00590120">
          <w:rPr>
            <w:noProof/>
            <w:webHidden/>
          </w:rPr>
          <w:t>3</w:t>
        </w:r>
        <w:r w:rsidR="00590120">
          <w:rPr>
            <w:noProof/>
            <w:webHidden/>
          </w:rPr>
          <w:fldChar w:fldCharType="end"/>
        </w:r>
      </w:hyperlink>
    </w:p>
    <w:p w14:paraId="5297412B" w14:textId="7650D6CE" w:rsidR="00590120" w:rsidRDefault="00021DB6">
      <w:pPr>
        <w:pStyle w:val="TOC1"/>
        <w:tabs>
          <w:tab w:val="right" w:leader="dot" w:pos="10456"/>
        </w:tabs>
        <w:rPr>
          <w:rFonts w:asciiTheme="minorHAnsi" w:eastAsiaTheme="minorEastAsia" w:hAnsiTheme="minorHAnsi" w:cstheme="minorBidi"/>
          <w:b w:val="0"/>
          <w:noProof/>
          <w:spacing w:val="0"/>
          <w:sz w:val="24"/>
          <w:lang w:val="en-AU"/>
        </w:rPr>
      </w:pPr>
      <w:hyperlink w:anchor="_Toc522614261" w:history="1">
        <w:r w:rsidR="00590120" w:rsidRPr="009451FF">
          <w:rPr>
            <w:rStyle w:val="Hyperlink"/>
            <w:noProof/>
          </w:rPr>
          <w:t>Further information</w:t>
        </w:r>
        <w:r w:rsidR="00590120">
          <w:rPr>
            <w:noProof/>
            <w:webHidden/>
          </w:rPr>
          <w:tab/>
        </w:r>
        <w:r w:rsidR="00590120">
          <w:rPr>
            <w:noProof/>
            <w:webHidden/>
          </w:rPr>
          <w:fldChar w:fldCharType="begin"/>
        </w:r>
        <w:r w:rsidR="00590120">
          <w:rPr>
            <w:noProof/>
            <w:webHidden/>
          </w:rPr>
          <w:instrText xml:space="preserve"> PAGEREF _Toc522614261 \h </w:instrText>
        </w:r>
        <w:r w:rsidR="00590120">
          <w:rPr>
            <w:noProof/>
            <w:webHidden/>
          </w:rPr>
        </w:r>
        <w:r w:rsidR="00590120">
          <w:rPr>
            <w:noProof/>
            <w:webHidden/>
          </w:rPr>
          <w:fldChar w:fldCharType="separate"/>
        </w:r>
        <w:r w:rsidR="00590120">
          <w:rPr>
            <w:noProof/>
            <w:webHidden/>
          </w:rPr>
          <w:t>3</w:t>
        </w:r>
        <w:r w:rsidR="00590120">
          <w:rPr>
            <w:noProof/>
            <w:webHidden/>
          </w:rPr>
          <w:fldChar w:fldCharType="end"/>
        </w:r>
      </w:hyperlink>
    </w:p>
    <w:p w14:paraId="0FABFC52" w14:textId="69F21625" w:rsidR="00590120" w:rsidRDefault="00021DB6">
      <w:pPr>
        <w:pStyle w:val="TOC1"/>
        <w:tabs>
          <w:tab w:val="right" w:leader="dot" w:pos="10456"/>
        </w:tabs>
        <w:rPr>
          <w:rFonts w:asciiTheme="minorHAnsi" w:eastAsiaTheme="minorEastAsia" w:hAnsiTheme="minorHAnsi" w:cstheme="minorBidi"/>
          <w:b w:val="0"/>
          <w:noProof/>
          <w:spacing w:val="0"/>
          <w:sz w:val="24"/>
          <w:lang w:val="en-AU"/>
        </w:rPr>
      </w:pPr>
      <w:hyperlink w:anchor="_Toc522614262" w:history="1">
        <w:r w:rsidR="00590120" w:rsidRPr="009451FF">
          <w:rPr>
            <w:rStyle w:val="Hyperlink"/>
            <w:noProof/>
          </w:rPr>
          <w:t>Victoria’s defence sector is an important part of the state’s economy, contributing up to $8 billion annually.</w:t>
        </w:r>
        <w:r w:rsidR="00590120">
          <w:rPr>
            <w:noProof/>
            <w:webHidden/>
          </w:rPr>
          <w:tab/>
        </w:r>
        <w:r w:rsidR="00590120">
          <w:rPr>
            <w:noProof/>
            <w:webHidden/>
          </w:rPr>
          <w:fldChar w:fldCharType="begin"/>
        </w:r>
        <w:r w:rsidR="00590120">
          <w:rPr>
            <w:noProof/>
            <w:webHidden/>
          </w:rPr>
          <w:instrText xml:space="preserve"> PAGEREF _Toc522614262 \h </w:instrText>
        </w:r>
        <w:r w:rsidR="00590120">
          <w:rPr>
            <w:noProof/>
            <w:webHidden/>
          </w:rPr>
        </w:r>
        <w:r w:rsidR="00590120">
          <w:rPr>
            <w:noProof/>
            <w:webHidden/>
          </w:rPr>
          <w:fldChar w:fldCharType="separate"/>
        </w:r>
        <w:r w:rsidR="00590120">
          <w:rPr>
            <w:noProof/>
            <w:webHidden/>
          </w:rPr>
          <w:t>3</w:t>
        </w:r>
        <w:r w:rsidR="00590120">
          <w:rPr>
            <w:noProof/>
            <w:webHidden/>
          </w:rPr>
          <w:fldChar w:fldCharType="end"/>
        </w:r>
      </w:hyperlink>
    </w:p>
    <w:p w14:paraId="029B89A0" w14:textId="4A7E6BC8" w:rsidR="00590120" w:rsidRPr="00590120" w:rsidRDefault="00590120" w:rsidP="00590120">
      <w:r>
        <w:fldChar w:fldCharType="end"/>
      </w:r>
    </w:p>
    <w:p w14:paraId="2455CE90" w14:textId="0B4E54F1" w:rsidR="00590120" w:rsidRPr="00590120" w:rsidRDefault="00590120" w:rsidP="00590120">
      <w:pPr>
        <w:pStyle w:val="Heading1"/>
      </w:pPr>
      <w:bookmarkStart w:id="1" w:name="_Toc522614256"/>
      <w:r w:rsidRPr="00590120">
        <w:t>Victoria has a proven record in the delivery and support of land equipment, products, systems and services to the Australian Defence Force, as well as substantial engineering and research and development capabilities.</w:t>
      </w:r>
      <w:bookmarkEnd w:id="1"/>
      <w:r w:rsidRPr="00590120">
        <w:t xml:space="preserve"> </w:t>
      </w:r>
    </w:p>
    <w:p w14:paraId="61535FDE" w14:textId="1E3F1D98" w:rsidR="00590120" w:rsidRDefault="00590120" w:rsidP="00590120">
      <w:r>
        <w:t xml:space="preserve">More than 300 businesses are involved in land </w:t>
      </w:r>
      <w:proofErr w:type="spellStart"/>
      <w:r>
        <w:t>defence</w:t>
      </w:r>
      <w:proofErr w:type="spellEnd"/>
      <w:r>
        <w:t xml:space="preserve"> systems in Victoria, including manufacture of protected vehicles, combat systems, munitions and </w:t>
      </w:r>
      <w:proofErr w:type="spellStart"/>
      <w:r>
        <w:t>defence</w:t>
      </w:r>
      <w:proofErr w:type="spellEnd"/>
      <w:r>
        <w:t xml:space="preserve"> apparel.</w:t>
      </w:r>
    </w:p>
    <w:p w14:paraId="5691A156" w14:textId="77777777" w:rsidR="00590120" w:rsidRDefault="00590120" w:rsidP="00590120">
      <w:r>
        <w:rPr>
          <w:spacing w:val="0"/>
        </w:rPr>
        <w:t xml:space="preserve">The Department of Defence’s Land </w:t>
      </w:r>
      <w:r>
        <w:t>Systems Division is also based in Victoria, adding to the state’s strengths in defence land systems development and providing unrivalled access to the buyer.</w:t>
      </w:r>
    </w:p>
    <w:p w14:paraId="2BE74A58" w14:textId="77777777" w:rsidR="00590120" w:rsidRPr="00590120" w:rsidRDefault="00590120" w:rsidP="00590120">
      <w:pPr>
        <w:pStyle w:val="Heading1"/>
      </w:pPr>
      <w:bookmarkStart w:id="2" w:name="_Toc522614257"/>
      <w:r w:rsidRPr="00590120">
        <w:t>Proven expertise</w:t>
      </w:r>
      <w:bookmarkEnd w:id="2"/>
    </w:p>
    <w:p w14:paraId="631BCD3C" w14:textId="77777777" w:rsidR="00590120" w:rsidRDefault="00590120" w:rsidP="00590120">
      <w:r>
        <w:t>Victoria has an experienced supply chain and a workforce with exceptional skills and capabilities in land defence. The state’s land systems capabilities include:</w:t>
      </w:r>
    </w:p>
    <w:p w14:paraId="3C9D6AA3" w14:textId="765F05F0" w:rsidR="00590120" w:rsidRDefault="00590120" w:rsidP="00590120">
      <w:pPr>
        <w:pStyle w:val="TableBullet"/>
      </w:pPr>
      <w:r>
        <w:t>Ballistic protection for personnel and vehicles</w:t>
      </w:r>
    </w:p>
    <w:p w14:paraId="7E10C202" w14:textId="3673D175" w:rsidR="00590120" w:rsidRDefault="00590120" w:rsidP="00590120">
      <w:pPr>
        <w:pStyle w:val="TableBullet"/>
      </w:pPr>
      <w:r>
        <w:t>Combat clothing and personal load carrying equipment</w:t>
      </w:r>
    </w:p>
    <w:p w14:paraId="63EFBBEA" w14:textId="1437465B" w:rsidR="00590120" w:rsidRDefault="00590120" w:rsidP="00590120">
      <w:pPr>
        <w:pStyle w:val="TableBullet"/>
      </w:pPr>
      <w:r>
        <w:t xml:space="preserve">Communications, command and control systems </w:t>
      </w:r>
    </w:p>
    <w:p w14:paraId="7F08DD24" w14:textId="77777777" w:rsidR="00590120" w:rsidRDefault="00590120" w:rsidP="00590120">
      <w:pPr>
        <w:pStyle w:val="TableBullet"/>
      </w:pPr>
      <w:r>
        <w:t>Military training and support</w:t>
      </w:r>
    </w:p>
    <w:p w14:paraId="1218A5D1" w14:textId="77777777" w:rsidR="00590120" w:rsidRDefault="00590120" w:rsidP="00590120">
      <w:pPr>
        <w:pStyle w:val="TableBullet"/>
      </w:pPr>
      <w:r>
        <w:t>Munitions and countermeasures</w:t>
      </w:r>
    </w:p>
    <w:p w14:paraId="569E0097" w14:textId="77777777" w:rsidR="00590120" w:rsidRDefault="00590120" w:rsidP="00590120">
      <w:pPr>
        <w:pStyle w:val="TableBullet"/>
      </w:pPr>
      <w:r>
        <w:t>Protected vehicles</w:t>
      </w:r>
    </w:p>
    <w:p w14:paraId="06898D81" w14:textId="2792C429" w:rsidR="00590120" w:rsidRDefault="00590120" w:rsidP="00590120">
      <w:pPr>
        <w:pStyle w:val="TableBullet"/>
      </w:pPr>
      <w:r>
        <w:t>Support logistics Vehicle design and testing</w:t>
      </w:r>
    </w:p>
    <w:p w14:paraId="67CF3377" w14:textId="447C2E17" w:rsidR="00590120" w:rsidRDefault="00590120" w:rsidP="00590120">
      <w:pPr>
        <w:pStyle w:val="TableBullet"/>
      </w:pPr>
      <w:r>
        <w:t>Vehicle upgrades and enhancements</w:t>
      </w:r>
    </w:p>
    <w:p w14:paraId="4372B7B5" w14:textId="77777777" w:rsidR="00590120" w:rsidRDefault="00590120" w:rsidP="00590120">
      <w:pPr>
        <w:pStyle w:val="Heading1"/>
      </w:pPr>
      <w:bookmarkStart w:id="3" w:name="_Toc522614258"/>
      <w:r>
        <w:lastRenderedPageBreak/>
        <w:t>Industry leaders</w:t>
      </w:r>
      <w:bookmarkEnd w:id="3"/>
    </w:p>
    <w:p w14:paraId="22FE6DA0" w14:textId="77777777" w:rsidR="00590120" w:rsidRDefault="00590120" w:rsidP="00590120">
      <w:r>
        <w:t xml:space="preserve">Thales’s Bushmaster and Hawkei vehicles are manufactured in Bendigo and </w:t>
      </w:r>
      <w:proofErr w:type="spellStart"/>
      <w:r>
        <w:t>Supacat’s</w:t>
      </w:r>
      <w:proofErr w:type="spellEnd"/>
      <w:r>
        <w:t xml:space="preserve"> and Rheinmetall MAN Military Vehicles’ engineering design facilities are located in Melbourne. Elbit Systems of Australia produces systems and sensors for land forces covering all aspects of combat vehicles. Another Victorian company, Australian Defence Apparel has been supplying the Australian Defence Force for 100 years. The company is widely recognised as being at the forefront of defence combat clothing and general protective equipment.</w:t>
      </w:r>
    </w:p>
    <w:p w14:paraId="15C068EC" w14:textId="1E038944" w:rsidR="00590120" w:rsidRDefault="00590120" w:rsidP="00590120">
      <w:proofErr w:type="spellStart"/>
      <w:r>
        <w:t>Chemring</w:t>
      </w:r>
      <w:proofErr w:type="spellEnd"/>
      <w:r>
        <w:t xml:space="preserve"> Australia, located in Lara, manufactures and supplies a range of air and sea launched countermeasures and is Australia’s leading designer and manufacturer of specialised military pyrotechnics, pyrotechnic countermeasures and special purpose devices. Winchester Australia in Geelong is a supplier of ammunition to the Australian Defence Force as well as supporting and selling weapons, optics and less lethal ammunition.</w:t>
      </w:r>
    </w:p>
    <w:p w14:paraId="1185D864" w14:textId="6B00EFFC" w:rsidR="00590120" w:rsidRDefault="00590120" w:rsidP="00590120">
      <w:r>
        <w:t xml:space="preserve">Other significant Victorian land systems companies include: </w:t>
      </w:r>
    </w:p>
    <w:p w14:paraId="44E201B1" w14:textId="77777777" w:rsidR="00590120" w:rsidRPr="00590120" w:rsidRDefault="00590120" w:rsidP="00590120">
      <w:pPr>
        <w:pStyle w:val="TableBullet"/>
      </w:pPr>
      <w:r w:rsidRPr="00590120">
        <w:t>Able Industries Engineering</w:t>
      </w:r>
    </w:p>
    <w:p w14:paraId="2D67BE31" w14:textId="77777777" w:rsidR="00590120" w:rsidRPr="00590120" w:rsidRDefault="00590120" w:rsidP="00590120">
      <w:pPr>
        <w:pStyle w:val="TableBullet"/>
      </w:pPr>
      <w:r w:rsidRPr="00590120">
        <w:t>Agent Oriented Software</w:t>
      </w:r>
    </w:p>
    <w:p w14:paraId="7FF81DF0" w14:textId="77777777" w:rsidR="00590120" w:rsidRPr="00590120" w:rsidRDefault="00590120" w:rsidP="00590120">
      <w:pPr>
        <w:pStyle w:val="TableBullet"/>
      </w:pPr>
      <w:proofErr w:type="spellStart"/>
      <w:r w:rsidRPr="00590120">
        <w:t>Albins</w:t>
      </w:r>
      <w:proofErr w:type="spellEnd"/>
      <w:r w:rsidRPr="00590120">
        <w:t xml:space="preserve"> Performance Transmissions</w:t>
      </w:r>
    </w:p>
    <w:p w14:paraId="6CA16C9B" w14:textId="77777777" w:rsidR="00590120" w:rsidRPr="00590120" w:rsidRDefault="00590120" w:rsidP="00590120">
      <w:pPr>
        <w:pStyle w:val="TableBullet"/>
      </w:pPr>
      <w:r w:rsidRPr="00590120">
        <w:t>AME Systems Pty Ltd</w:t>
      </w:r>
    </w:p>
    <w:p w14:paraId="07D07038" w14:textId="77777777" w:rsidR="00590120" w:rsidRPr="00590120" w:rsidRDefault="00590120" w:rsidP="00590120">
      <w:pPr>
        <w:pStyle w:val="TableBullet"/>
      </w:pPr>
      <w:r w:rsidRPr="00590120">
        <w:t>APV Safety Products</w:t>
      </w:r>
    </w:p>
    <w:p w14:paraId="626DDC33" w14:textId="77777777" w:rsidR="00590120" w:rsidRPr="00590120" w:rsidRDefault="00590120" w:rsidP="00590120">
      <w:pPr>
        <w:pStyle w:val="TableBullet"/>
      </w:pPr>
      <w:proofErr w:type="spellStart"/>
      <w:r w:rsidRPr="00590120">
        <w:t>Aquaterro</w:t>
      </w:r>
      <w:proofErr w:type="spellEnd"/>
    </w:p>
    <w:p w14:paraId="2BA571C9" w14:textId="77777777" w:rsidR="00590120" w:rsidRPr="00590120" w:rsidRDefault="00590120" w:rsidP="00590120">
      <w:pPr>
        <w:pStyle w:val="TableBullet"/>
      </w:pPr>
      <w:r w:rsidRPr="00590120">
        <w:t>A.W. Bell</w:t>
      </w:r>
    </w:p>
    <w:p w14:paraId="050AFD05" w14:textId="77777777" w:rsidR="00590120" w:rsidRPr="00590120" w:rsidRDefault="00590120" w:rsidP="00590120">
      <w:pPr>
        <w:pStyle w:val="TableBullet"/>
      </w:pPr>
      <w:r w:rsidRPr="00590120">
        <w:t>Bruck Textiles</w:t>
      </w:r>
    </w:p>
    <w:p w14:paraId="119969DB" w14:textId="77777777" w:rsidR="00590120" w:rsidRPr="00590120" w:rsidRDefault="00590120" w:rsidP="00590120">
      <w:pPr>
        <w:pStyle w:val="TableBullet"/>
      </w:pPr>
      <w:proofErr w:type="spellStart"/>
      <w:r w:rsidRPr="00590120">
        <w:t>DefendTex</w:t>
      </w:r>
      <w:proofErr w:type="spellEnd"/>
    </w:p>
    <w:p w14:paraId="457EC383" w14:textId="77777777" w:rsidR="00590120" w:rsidRPr="00590120" w:rsidRDefault="00590120" w:rsidP="00590120">
      <w:pPr>
        <w:pStyle w:val="TableBullet"/>
      </w:pPr>
      <w:r w:rsidRPr="00590120">
        <w:t>DVR Engineering</w:t>
      </w:r>
    </w:p>
    <w:p w14:paraId="2B1F40F9" w14:textId="77777777" w:rsidR="00590120" w:rsidRPr="00590120" w:rsidRDefault="00590120" w:rsidP="00590120">
      <w:pPr>
        <w:pStyle w:val="TableBullet"/>
      </w:pPr>
      <w:r w:rsidRPr="00590120">
        <w:t>Hofmann Engineering</w:t>
      </w:r>
    </w:p>
    <w:p w14:paraId="690C55C3" w14:textId="77777777" w:rsidR="00590120" w:rsidRPr="00590120" w:rsidRDefault="00590120" w:rsidP="00590120">
      <w:pPr>
        <w:pStyle w:val="TableBullet"/>
      </w:pPr>
      <w:proofErr w:type="spellStart"/>
      <w:r w:rsidRPr="00590120">
        <w:t>Hosico</w:t>
      </w:r>
      <w:proofErr w:type="spellEnd"/>
      <w:r w:rsidRPr="00590120">
        <w:t xml:space="preserve"> Engineering Group</w:t>
      </w:r>
    </w:p>
    <w:p w14:paraId="19431AB8" w14:textId="08B5ACC7" w:rsidR="00590120" w:rsidRPr="00590120" w:rsidRDefault="00590120" w:rsidP="00590120">
      <w:pPr>
        <w:pStyle w:val="TableBullet"/>
      </w:pPr>
      <w:r w:rsidRPr="00590120">
        <w:t>Integrated Design &amp; Engineering Solutions</w:t>
      </w:r>
    </w:p>
    <w:p w14:paraId="3E64C881" w14:textId="77777777" w:rsidR="00590120" w:rsidRPr="00590120" w:rsidRDefault="00590120" w:rsidP="00590120">
      <w:pPr>
        <w:pStyle w:val="TableBullet"/>
      </w:pPr>
      <w:r w:rsidRPr="00590120">
        <w:t>L3 Technologies</w:t>
      </w:r>
    </w:p>
    <w:p w14:paraId="3B6CD787" w14:textId="77777777" w:rsidR="00590120" w:rsidRPr="00590120" w:rsidRDefault="00590120" w:rsidP="00590120">
      <w:pPr>
        <w:pStyle w:val="TableBullet"/>
      </w:pPr>
      <w:r w:rsidRPr="00590120">
        <w:t>Logistic Engineering Services</w:t>
      </w:r>
    </w:p>
    <w:p w14:paraId="599527A3" w14:textId="77777777" w:rsidR="00590120" w:rsidRPr="00590120" w:rsidRDefault="00590120" w:rsidP="00590120">
      <w:pPr>
        <w:pStyle w:val="TableBullet"/>
      </w:pPr>
      <w:r w:rsidRPr="00590120">
        <w:t>Logistic Solutions Australasia</w:t>
      </w:r>
    </w:p>
    <w:p w14:paraId="4A1E9100" w14:textId="77777777" w:rsidR="00590120" w:rsidRPr="00590120" w:rsidRDefault="00590120" w:rsidP="00590120">
      <w:pPr>
        <w:pStyle w:val="TableBullet"/>
      </w:pPr>
      <w:r w:rsidRPr="00590120">
        <w:t>Mackay Consolidated Industries</w:t>
      </w:r>
    </w:p>
    <w:p w14:paraId="11AD7F59" w14:textId="77777777" w:rsidR="00590120" w:rsidRPr="00590120" w:rsidRDefault="00590120" w:rsidP="00590120">
      <w:pPr>
        <w:pStyle w:val="TableBullet"/>
      </w:pPr>
      <w:proofErr w:type="spellStart"/>
      <w:r w:rsidRPr="00590120">
        <w:t>Marand</w:t>
      </w:r>
      <w:proofErr w:type="spellEnd"/>
    </w:p>
    <w:p w14:paraId="47FB44B6" w14:textId="77777777" w:rsidR="00590120" w:rsidRPr="00590120" w:rsidRDefault="00590120" w:rsidP="00590120">
      <w:pPr>
        <w:pStyle w:val="TableBullet"/>
      </w:pPr>
      <w:r w:rsidRPr="00590120">
        <w:t>Penske</w:t>
      </w:r>
    </w:p>
    <w:p w14:paraId="0D87C99F" w14:textId="77777777" w:rsidR="00590120" w:rsidRPr="00590120" w:rsidRDefault="00590120" w:rsidP="00590120">
      <w:pPr>
        <w:pStyle w:val="TableBullet"/>
      </w:pPr>
      <w:r w:rsidRPr="00590120">
        <w:t>Point Trading</w:t>
      </w:r>
    </w:p>
    <w:p w14:paraId="2D4E8186" w14:textId="77777777" w:rsidR="00590120" w:rsidRPr="00590120" w:rsidRDefault="00590120" w:rsidP="00590120">
      <w:pPr>
        <w:pStyle w:val="TableBullet"/>
      </w:pPr>
      <w:r w:rsidRPr="00590120">
        <w:t>Refuel International</w:t>
      </w:r>
    </w:p>
    <w:p w14:paraId="37CBC454" w14:textId="77777777" w:rsidR="00590120" w:rsidRPr="00590120" w:rsidRDefault="00590120" w:rsidP="00590120">
      <w:pPr>
        <w:pStyle w:val="TableBullet"/>
      </w:pPr>
      <w:r w:rsidRPr="00590120">
        <w:t>RPC Technologies</w:t>
      </w:r>
    </w:p>
    <w:p w14:paraId="1F378B68" w14:textId="77777777" w:rsidR="00590120" w:rsidRPr="00590120" w:rsidRDefault="00590120" w:rsidP="00590120">
      <w:pPr>
        <w:pStyle w:val="TableBullet"/>
      </w:pPr>
      <w:r w:rsidRPr="00590120">
        <w:t>SEM Fire and Rescue</w:t>
      </w:r>
    </w:p>
    <w:p w14:paraId="51D61CB9" w14:textId="622909BB" w:rsidR="00590120" w:rsidRPr="00590120" w:rsidRDefault="00590120" w:rsidP="00590120">
      <w:pPr>
        <w:pStyle w:val="TableBullet"/>
      </w:pPr>
      <w:proofErr w:type="spellStart"/>
      <w:r w:rsidRPr="00590120">
        <w:t>Tectonica</w:t>
      </w:r>
      <w:proofErr w:type="spellEnd"/>
    </w:p>
    <w:p w14:paraId="1C73B9AD" w14:textId="77777777" w:rsidR="00590120" w:rsidRDefault="00590120" w:rsidP="00590120">
      <w:pPr>
        <w:pStyle w:val="Heading1"/>
      </w:pPr>
      <w:bookmarkStart w:id="4" w:name="_Toc522614259"/>
      <w:r>
        <w:t>Research and Development</w:t>
      </w:r>
      <w:bookmarkEnd w:id="4"/>
    </w:p>
    <w:p w14:paraId="1EA6EAAE" w14:textId="77777777" w:rsidR="00590120" w:rsidRPr="00590120" w:rsidRDefault="00590120" w:rsidP="00590120">
      <w:r w:rsidRPr="00590120">
        <w:t xml:space="preserve">Victoria is a global leader in research and development. The state has one of the largest research and development clusters in the southern hemisphere and produces commercially focused and ground-breaking research. </w:t>
      </w:r>
    </w:p>
    <w:p w14:paraId="0485DDF8" w14:textId="2440F074" w:rsidR="00590120" w:rsidRPr="00590120" w:rsidRDefault="00590120" w:rsidP="00590120">
      <w:r w:rsidRPr="00590120">
        <w:lastRenderedPageBreak/>
        <w:t xml:space="preserve">Defence technology research is undertaken by Victoria’s tertiary institutions, often in collaboration with Department of Defence, industry and other national and international institutions. Victoria receives approximately 28 per cent ($2.8 billion) of national university R&amp;D spend and approximately 32 per cent ($19.5 million) of national university </w:t>
      </w:r>
      <w:proofErr w:type="spellStart"/>
      <w:r w:rsidRPr="00590120">
        <w:t>defence</w:t>
      </w:r>
      <w:proofErr w:type="spellEnd"/>
      <w:r w:rsidRPr="00590120">
        <w:t xml:space="preserve"> R&amp;D spend.</w:t>
      </w:r>
    </w:p>
    <w:p w14:paraId="1EA134E2" w14:textId="77777777" w:rsidR="00590120" w:rsidRPr="00590120" w:rsidRDefault="00590120" w:rsidP="00590120">
      <w:r w:rsidRPr="00590120">
        <w:t xml:space="preserve">Elements of the Defence Science and Technology Group (DST Group) are based in Melbourne. </w:t>
      </w:r>
    </w:p>
    <w:p w14:paraId="29768803" w14:textId="03991ED8" w:rsidR="00590120" w:rsidRPr="00590120" w:rsidRDefault="00590120" w:rsidP="00590120">
      <w:r w:rsidRPr="00590120">
        <w:t>The DST Group has strong capabilities in electronics, systems engineering, platform information systems, autonomous systems, medical countermeasures, and other digital and electronic technology.</w:t>
      </w:r>
    </w:p>
    <w:p w14:paraId="434CA0A0" w14:textId="77777777" w:rsidR="00590120" w:rsidRPr="00590120" w:rsidRDefault="00590120" w:rsidP="00590120">
      <w:r w:rsidRPr="00590120">
        <w:t xml:space="preserve">The Defence Materials Technology Centre (DMTC), also based in Melbourne, works with Department of Defence, industry and research institutions in relation to the development and supply of new materials technologies, electronic systems, advanced components and manufacturing processes. </w:t>
      </w:r>
    </w:p>
    <w:p w14:paraId="6DBAE32D" w14:textId="07488168" w:rsidR="00590120" w:rsidRPr="00590120" w:rsidRDefault="00590120" w:rsidP="00590120">
      <w:r w:rsidRPr="00590120">
        <w:t xml:space="preserve">Victoria’s Defence Science Institute harnesses the exceptional capabilities of Victoria’s universities to deliver multi-disciplinary solutions for the </w:t>
      </w:r>
      <w:proofErr w:type="spellStart"/>
      <w:r w:rsidRPr="00590120">
        <w:t>defence</w:t>
      </w:r>
      <w:proofErr w:type="spellEnd"/>
      <w:r w:rsidRPr="00590120">
        <w:t xml:space="preserve"> sector. It also facilitates the growth of </w:t>
      </w:r>
      <w:proofErr w:type="spellStart"/>
      <w:r w:rsidRPr="00590120">
        <w:t>defence</w:t>
      </w:r>
      <w:proofErr w:type="spellEnd"/>
      <w:r w:rsidRPr="00590120">
        <w:t xml:space="preserve"> science research networks between academia, the DST Group and </w:t>
      </w:r>
      <w:proofErr w:type="spellStart"/>
      <w:r w:rsidRPr="00590120">
        <w:t>defence</w:t>
      </w:r>
      <w:proofErr w:type="spellEnd"/>
      <w:r w:rsidRPr="00590120">
        <w:t xml:space="preserve"> industry.</w:t>
      </w:r>
    </w:p>
    <w:p w14:paraId="2ACD4704" w14:textId="16E332BF" w:rsidR="00590120" w:rsidRDefault="00590120" w:rsidP="00590120">
      <w:pPr>
        <w:pStyle w:val="Heading1"/>
      </w:pPr>
      <w:bookmarkStart w:id="5" w:name="_Toc522614260"/>
      <w:r>
        <w:t>Working together with industry</w:t>
      </w:r>
      <w:bookmarkEnd w:id="5"/>
    </w:p>
    <w:p w14:paraId="202A24BE" w14:textId="77777777" w:rsidR="00590120" w:rsidRDefault="00590120" w:rsidP="00590120">
      <w:r>
        <w:rPr>
          <w:spacing w:val="0"/>
        </w:rPr>
        <w:t xml:space="preserve">The Victorian Government’s vision is for an innovative, </w:t>
      </w:r>
      <w:r>
        <w:t xml:space="preserve">globally competitive, highly skilled and adaptive defence industry that maintains its position at the leading edge of providers serving the Australian Defence Force and global supply chains. </w:t>
      </w:r>
    </w:p>
    <w:p w14:paraId="0BD06106" w14:textId="0DAD0900" w:rsidR="00590120" w:rsidRDefault="00590120" w:rsidP="00590120">
      <w:r>
        <w:t xml:space="preserve">Victoria, with its strong supply chain and many years’ experience in land systems can play a major role in land </w:t>
      </w:r>
      <w:proofErr w:type="spellStart"/>
      <w:r>
        <w:t>defence</w:t>
      </w:r>
      <w:proofErr w:type="spellEnd"/>
      <w:r>
        <w:t xml:space="preserve"> capability and sustainment. The Victorian Government will continue to work closely with the Commonwealth Department of Defence and </w:t>
      </w:r>
      <w:proofErr w:type="spellStart"/>
      <w:r>
        <w:t>defence</w:t>
      </w:r>
      <w:proofErr w:type="spellEnd"/>
      <w:r>
        <w:t xml:space="preserve"> industry to identify and support strategic industry capability requirements, including domestic and international land defence projects.</w:t>
      </w:r>
    </w:p>
    <w:p w14:paraId="5426C80B" w14:textId="77777777" w:rsidR="00590120" w:rsidRDefault="00590120" w:rsidP="00590120">
      <w:pPr>
        <w:pStyle w:val="Heading1"/>
      </w:pPr>
      <w:bookmarkStart w:id="6" w:name="_Toc522614261"/>
      <w:r>
        <w:t>Further information</w:t>
      </w:r>
      <w:bookmarkEnd w:id="6"/>
    </w:p>
    <w:p w14:paraId="6ED535EB" w14:textId="77777777" w:rsidR="00590120" w:rsidRPr="00590120" w:rsidRDefault="00590120" w:rsidP="00590120">
      <w:pPr>
        <w:rPr>
          <w:b/>
        </w:rPr>
      </w:pPr>
      <w:r w:rsidRPr="00590120">
        <w:rPr>
          <w:b/>
        </w:rPr>
        <w:t>Defence, Aerospace &amp; Security Sector</w:t>
      </w:r>
    </w:p>
    <w:p w14:paraId="0482761B" w14:textId="423F103A" w:rsidR="00590120" w:rsidRDefault="00590120" w:rsidP="00590120">
      <w:r>
        <w:t>Department of Economic Development, Jobs, Transport and Resources</w:t>
      </w:r>
    </w:p>
    <w:p w14:paraId="1BF9957F" w14:textId="77777777" w:rsidR="00590120" w:rsidRDefault="00590120" w:rsidP="00590120">
      <w:proofErr w:type="gramStart"/>
      <w:r>
        <w:t>Phone :</w:t>
      </w:r>
      <w:proofErr w:type="gramEnd"/>
      <w:r>
        <w:t xml:space="preserve"> +61 (3) 9651 8053</w:t>
      </w:r>
    </w:p>
    <w:p w14:paraId="50E8D8A4" w14:textId="77777777" w:rsidR="00590120" w:rsidRDefault="00590120" w:rsidP="00590120">
      <w:r>
        <w:t>Email: defence@ecodev.vic.gov.au</w:t>
      </w:r>
    </w:p>
    <w:p w14:paraId="0FCBEB91" w14:textId="77777777" w:rsidR="00590120" w:rsidRPr="00590120" w:rsidRDefault="00590120" w:rsidP="00590120">
      <w:pPr>
        <w:rPr>
          <w:b/>
        </w:rPr>
      </w:pPr>
      <w:r w:rsidRPr="00590120">
        <w:rPr>
          <w:b/>
        </w:rPr>
        <w:t>Australian Industry &amp; Defence Network – Victoria</w:t>
      </w:r>
    </w:p>
    <w:p w14:paraId="1D18C0F1" w14:textId="77777777" w:rsidR="00590120" w:rsidRDefault="00590120" w:rsidP="00590120">
      <w:proofErr w:type="gramStart"/>
      <w:r>
        <w:t>Phone :</w:t>
      </w:r>
      <w:proofErr w:type="gramEnd"/>
      <w:r>
        <w:t xml:space="preserve"> +61 (3) 9886 9278</w:t>
      </w:r>
    </w:p>
    <w:p w14:paraId="59AE97EB" w14:textId="77777777" w:rsidR="00590120" w:rsidRDefault="00590120" w:rsidP="00590120">
      <w:r>
        <w:t>Email: aidnvic@aidnvic.org.au</w:t>
      </w:r>
    </w:p>
    <w:p w14:paraId="1A06FF52" w14:textId="77777777" w:rsidR="00590120" w:rsidRPr="00590120" w:rsidRDefault="00590120" w:rsidP="00590120">
      <w:pPr>
        <w:rPr>
          <w:b/>
        </w:rPr>
      </w:pPr>
      <w:r w:rsidRPr="00590120">
        <w:rPr>
          <w:b/>
        </w:rPr>
        <w:t>Victorian Defence Alliances</w:t>
      </w:r>
    </w:p>
    <w:p w14:paraId="197DA450" w14:textId="6BBA24C3" w:rsidR="00590120" w:rsidRDefault="00590120" w:rsidP="00590120">
      <w:r>
        <w:t xml:space="preserve">Web: </w:t>
      </w:r>
      <w:hyperlink r:id="rId8" w:history="1">
        <w:r w:rsidRPr="000675E2">
          <w:rPr>
            <w:rStyle w:val="Hyperlink"/>
          </w:rPr>
          <w:t>www.victoriandefencealliances.org.au</w:t>
        </w:r>
      </w:hyperlink>
      <w:r>
        <w:t xml:space="preserve"> </w:t>
      </w:r>
    </w:p>
    <w:p w14:paraId="0BD43F34" w14:textId="3C0E20BE" w:rsidR="00590120" w:rsidRDefault="00590120" w:rsidP="00590120">
      <w:pPr>
        <w:pStyle w:val="Heading1"/>
      </w:pPr>
      <w:bookmarkStart w:id="7" w:name="_Toc522614262"/>
      <w:r>
        <w:t xml:space="preserve">Victoria’s </w:t>
      </w:r>
      <w:proofErr w:type="spellStart"/>
      <w:r>
        <w:t>defence</w:t>
      </w:r>
      <w:proofErr w:type="spellEnd"/>
      <w:r>
        <w:t xml:space="preserve"> sector is an important part of the state’s economy, contributing up to $8 billion annually.</w:t>
      </w:r>
      <w:bookmarkEnd w:id="7"/>
      <w:r>
        <w:t xml:space="preserve"> </w:t>
      </w:r>
    </w:p>
    <w:p w14:paraId="2506572D" w14:textId="68895347" w:rsidR="00590120" w:rsidRDefault="00590120" w:rsidP="00590120">
      <w:r w:rsidRPr="00590120">
        <w:t xml:space="preserve">The sector employs approximately 20,000 people and has more than 400 businesses which make equipment and provide </w:t>
      </w:r>
      <w:r>
        <w:t xml:space="preserve">services for </w:t>
      </w:r>
      <w:proofErr w:type="spellStart"/>
      <w:r>
        <w:t>defence</w:t>
      </w:r>
      <w:proofErr w:type="spellEnd"/>
      <w:r>
        <w:t xml:space="preserve"> activities.</w:t>
      </w:r>
    </w:p>
    <w:sectPr w:rsidR="00590120" w:rsidSect="002F01A7">
      <w:footerReference w:type="even" r:id="rId9"/>
      <w:footerReference w:type="default" r:id="rId10"/>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723345" w14:textId="77777777" w:rsidR="00021DB6" w:rsidRDefault="00021DB6" w:rsidP="00E56313">
      <w:r>
        <w:separator/>
      </w:r>
    </w:p>
    <w:p w14:paraId="7725CC5C" w14:textId="77777777" w:rsidR="00021DB6" w:rsidRDefault="00021DB6" w:rsidP="00E56313"/>
    <w:p w14:paraId="001DCDA7" w14:textId="77777777" w:rsidR="00021DB6" w:rsidRDefault="00021DB6" w:rsidP="00E56313"/>
  </w:endnote>
  <w:endnote w:type="continuationSeparator" w:id="0">
    <w:p w14:paraId="1A337A5D" w14:textId="77777777" w:rsidR="00021DB6" w:rsidRDefault="00021DB6" w:rsidP="00E56313">
      <w:r>
        <w:continuationSeparator/>
      </w:r>
    </w:p>
    <w:p w14:paraId="43E9EF19" w14:textId="77777777" w:rsidR="00021DB6" w:rsidRDefault="00021DB6" w:rsidP="00E56313"/>
    <w:p w14:paraId="00866FA7" w14:textId="77777777" w:rsidR="00021DB6" w:rsidRDefault="00021DB6" w:rsidP="00E56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VIC Medium">
    <w:panose1 w:val="00000000000000000000"/>
    <w:charset w:val="4D"/>
    <w:family w:val="auto"/>
    <w:notTrueType/>
    <w:pitch w:val="variable"/>
    <w:sig w:usb0="00000007" w:usb1="00000000" w:usb2="00000000" w:usb3="00000000" w:csb0="00000093" w:csb1="00000000"/>
  </w:font>
  <w:font w:name="VIC">
    <w:panose1 w:val="00000000000000000000"/>
    <w:charset w:val="4D"/>
    <w:family w:val="auto"/>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77E65" w14:textId="77777777" w:rsidR="00843667" w:rsidRDefault="00843667" w:rsidP="00E5631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3E88CFCB" w14:textId="77777777" w:rsidR="00843667" w:rsidRDefault="00843667" w:rsidP="00E56313">
    <w:pPr>
      <w:rPr>
        <w:rStyle w:val="PageNumber"/>
      </w:rPr>
    </w:pPr>
  </w:p>
  <w:p w14:paraId="21987631" w14:textId="77777777" w:rsidR="00843667" w:rsidRDefault="00843667" w:rsidP="00E56313"/>
  <w:p w14:paraId="70FAE84D" w14:textId="77777777" w:rsidR="00843667" w:rsidRDefault="00843667" w:rsidP="00E56313"/>
  <w:p w14:paraId="64AEBC25" w14:textId="77777777" w:rsidR="00843667" w:rsidRDefault="00843667" w:rsidP="00E563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B0F38" w14:textId="77777777" w:rsidR="00843667" w:rsidRPr="00290BF9" w:rsidRDefault="00290BF9" w:rsidP="00290BF9">
    <w:pPr>
      <w:rPr>
        <w:rStyle w:val="Strong"/>
      </w:rPr>
    </w:pPr>
    <w:r>
      <w:rPr>
        <w:rStyle w:val="Strong"/>
      </w:rPr>
      <w:br/>
    </w:r>
    <w:r w:rsidR="00843667" w:rsidRPr="00290BF9">
      <w:rPr>
        <w:rStyle w:val="Strong"/>
      </w:rPr>
      <w:fldChar w:fldCharType="begin"/>
    </w:r>
    <w:r w:rsidR="00843667" w:rsidRPr="00290BF9">
      <w:rPr>
        <w:rStyle w:val="Strong"/>
      </w:rPr>
      <w:instrText xml:space="preserve">PAGE  </w:instrText>
    </w:r>
    <w:r w:rsidR="00843667" w:rsidRPr="00290BF9">
      <w:rPr>
        <w:rStyle w:val="Strong"/>
      </w:rPr>
      <w:fldChar w:fldCharType="separate"/>
    </w:r>
    <w:r w:rsidR="006F71CB">
      <w:rPr>
        <w:rStyle w:val="Strong"/>
        <w:noProof/>
      </w:rPr>
      <w:t>1</w:t>
    </w:r>
    <w:r w:rsidR="00843667" w:rsidRPr="00290BF9">
      <w:rPr>
        <w:rStyle w:val="Strong"/>
      </w:rPr>
      <w:fldChar w:fldCharType="end"/>
    </w:r>
  </w:p>
  <w:p w14:paraId="5D83CCC1" w14:textId="2A0A2B5A" w:rsidR="0061599A" w:rsidRPr="00290BF9" w:rsidRDefault="00590120" w:rsidP="00E56313">
    <w:pPr>
      <w:rPr>
        <w:rStyle w:val="IntenseEmphasis"/>
      </w:rPr>
    </w:pPr>
    <w:r>
      <w:rPr>
        <w:rStyle w:val="Emphasis"/>
      </w:rPr>
      <w:t>Victoria Defence Industry</w:t>
    </w:r>
    <w:r>
      <w:rPr>
        <w:rStyle w:val="IntenseEmphasis"/>
      </w:rPr>
      <w:br/>
      <w:t>Land Systems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04590" w14:textId="77777777" w:rsidR="00021DB6" w:rsidRDefault="00021DB6" w:rsidP="00E56313">
      <w:r>
        <w:separator/>
      </w:r>
    </w:p>
    <w:p w14:paraId="6ED96AFE" w14:textId="77777777" w:rsidR="00021DB6" w:rsidRDefault="00021DB6" w:rsidP="00E56313"/>
    <w:p w14:paraId="25EA8FA1" w14:textId="77777777" w:rsidR="00021DB6" w:rsidRDefault="00021DB6" w:rsidP="00E56313"/>
  </w:footnote>
  <w:footnote w:type="continuationSeparator" w:id="0">
    <w:p w14:paraId="15BAC8B1" w14:textId="77777777" w:rsidR="00021DB6" w:rsidRDefault="00021DB6" w:rsidP="00E56313">
      <w:r>
        <w:continuationSeparator/>
      </w:r>
    </w:p>
    <w:p w14:paraId="39B1EA2B" w14:textId="77777777" w:rsidR="00021DB6" w:rsidRDefault="00021DB6" w:rsidP="00E56313"/>
    <w:p w14:paraId="7971527A" w14:textId="77777777" w:rsidR="00021DB6" w:rsidRDefault="00021DB6" w:rsidP="00E563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F5C93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A09B8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49E1FA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08CBD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BEE97E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D22A57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3D0C57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D92B9D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1C0D68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25845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68C730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03A7F"/>
    <w:multiLevelType w:val="hybridMultilevel"/>
    <w:tmpl w:val="57246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279D5"/>
    <w:multiLevelType w:val="hybridMultilevel"/>
    <w:tmpl w:val="8A460F5C"/>
    <w:lvl w:ilvl="0" w:tplc="7B284B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FD260D"/>
    <w:multiLevelType w:val="hybridMultilevel"/>
    <w:tmpl w:val="D03C4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A95E16"/>
    <w:multiLevelType w:val="hybridMultilevel"/>
    <w:tmpl w:val="7B4239D2"/>
    <w:lvl w:ilvl="0" w:tplc="8B6C4DBC">
      <w:start w:val="1"/>
      <w:numFmt w:val="bullet"/>
      <w:lvlText w:val="•"/>
      <w:lvlJc w:val="left"/>
      <w:pPr>
        <w:tabs>
          <w:tab w:val="num" w:pos="720"/>
        </w:tabs>
        <w:ind w:left="720" w:hanging="360"/>
      </w:pPr>
      <w:rPr>
        <w:rFonts w:ascii="Times" w:hAnsi="Times" w:hint="default"/>
      </w:rPr>
    </w:lvl>
    <w:lvl w:ilvl="1" w:tplc="778A5EAC">
      <w:numFmt w:val="bullet"/>
      <w:lvlText w:val="–"/>
      <w:lvlJc w:val="left"/>
      <w:pPr>
        <w:tabs>
          <w:tab w:val="num" w:pos="1440"/>
        </w:tabs>
        <w:ind w:left="1440" w:hanging="360"/>
      </w:pPr>
      <w:rPr>
        <w:rFonts w:ascii="Times" w:hAnsi="Times" w:hint="default"/>
      </w:rPr>
    </w:lvl>
    <w:lvl w:ilvl="2" w:tplc="7144AE2C" w:tentative="1">
      <w:start w:val="1"/>
      <w:numFmt w:val="bullet"/>
      <w:lvlText w:val="•"/>
      <w:lvlJc w:val="left"/>
      <w:pPr>
        <w:tabs>
          <w:tab w:val="num" w:pos="2160"/>
        </w:tabs>
        <w:ind w:left="2160" w:hanging="360"/>
      </w:pPr>
      <w:rPr>
        <w:rFonts w:ascii="Times" w:hAnsi="Times" w:hint="default"/>
      </w:rPr>
    </w:lvl>
    <w:lvl w:ilvl="3" w:tplc="717AD772" w:tentative="1">
      <w:start w:val="1"/>
      <w:numFmt w:val="bullet"/>
      <w:lvlText w:val="•"/>
      <w:lvlJc w:val="left"/>
      <w:pPr>
        <w:tabs>
          <w:tab w:val="num" w:pos="2880"/>
        </w:tabs>
        <w:ind w:left="2880" w:hanging="360"/>
      </w:pPr>
      <w:rPr>
        <w:rFonts w:ascii="Times" w:hAnsi="Times" w:hint="default"/>
      </w:rPr>
    </w:lvl>
    <w:lvl w:ilvl="4" w:tplc="AAE21C5A" w:tentative="1">
      <w:start w:val="1"/>
      <w:numFmt w:val="bullet"/>
      <w:lvlText w:val="•"/>
      <w:lvlJc w:val="left"/>
      <w:pPr>
        <w:tabs>
          <w:tab w:val="num" w:pos="3600"/>
        </w:tabs>
        <w:ind w:left="3600" w:hanging="360"/>
      </w:pPr>
      <w:rPr>
        <w:rFonts w:ascii="Times" w:hAnsi="Times" w:hint="default"/>
      </w:rPr>
    </w:lvl>
    <w:lvl w:ilvl="5" w:tplc="29A025EC" w:tentative="1">
      <w:start w:val="1"/>
      <w:numFmt w:val="bullet"/>
      <w:lvlText w:val="•"/>
      <w:lvlJc w:val="left"/>
      <w:pPr>
        <w:tabs>
          <w:tab w:val="num" w:pos="4320"/>
        </w:tabs>
        <w:ind w:left="4320" w:hanging="360"/>
      </w:pPr>
      <w:rPr>
        <w:rFonts w:ascii="Times" w:hAnsi="Times" w:hint="default"/>
      </w:rPr>
    </w:lvl>
    <w:lvl w:ilvl="6" w:tplc="1A406044" w:tentative="1">
      <w:start w:val="1"/>
      <w:numFmt w:val="bullet"/>
      <w:lvlText w:val="•"/>
      <w:lvlJc w:val="left"/>
      <w:pPr>
        <w:tabs>
          <w:tab w:val="num" w:pos="5040"/>
        </w:tabs>
        <w:ind w:left="5040" w:hanging="360"/>
      </w:pPr>
      <w:rPr>
        <w:rFonts w:ascii="Times" w:hAnsi="Times" w:hint="default"/>
      </w:rPr>
    </w:lvl>
    <w:lvl w:ilvl="7" w:tplc="AA16A4D6" w:tentative="1">
      <w:start w:val="1"/>
      <w:numFmt w:val="bullet"/>
      <w:lvlText w:val="•"/>
      <w:lvlJc w:val="left"/>
      <w:pPr>
        <w:tabs>
          <w:tab w:val="num" w:pos="5760"/>
        </w:tabs>
        <w:ind w:left="5760" w:hanging="360"/>
      </w:pPr>
      <w:rPr>
        <w:rFonts w:ascii="Times" w:hAnsi="Times" w:hint="default"/>
      </w:rPr>
    </w:lvl>
    <w:lvl w:ilvl="8" w:tplc="57969E60" w:tentative="1">
      <w:start w:val="1"/>
      <w:numFmt w:val="bullet"/>
      <w:lvlText w:val="•"/>
      <w:lvlJc w:val="left"/>
      <w:pPr>
        <w:tabs>
          <w:tab w:val="num" w:pos="6480"/>
        </w:tabs>
        <w:ind w:left="6480" w:hanging="360"/>
      </w:pPr>
      <w:rPr>
        <w:rFonts w:ascii="Times" w:hAnsi="Times" w:hint="default"/>
      </w:rPr>
    </w:lvl>
  </w:abstractNum>
  <w:abstractNum w:abstractNumId="15" w15:restartNumberingAfterBreak="0">
    <w:nsid w:val="0CC21B19"/>
    <w:multiLevelType w:val="hybridMultilevel"/>
    <w:tmpl w:val="6BC26202"/>
    <w:lvl w:ilvl="0" w:tplc="7A28F1C4">
      <w:start w:val="4"/>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A2191"/>
    <w:multiLevelType w:val="hybridMultilevel"/>
    <w:tmpl w:val="FD3A4E7C"/>
    <w:lvl w:ilvl="0" w:tplc="3B28C13A">
      <w:start w:val="1"/>
      <w:numFmt w:val="bullet"/>
      <w:lvlText w:val="•"/>
      <w:lvlJc w:val="left"/>
      <w:pPr>
        <w:tabs>
          <w:tab w:val="num" w:pos="720"/>
        </w:tabs>
        <w:ind w:left="720" w:hanging="360"/>
      </w:pPr>
      <w:rPr>
        <w:rFonts w:ascii="Times" w:hAnsi="Times" w:hint="default"/>
      </w:rPr>
    </w:lvl>
    <w:lvl w:ilvl="1" w:tplc="460C91E2">
      <w:numFmt w:val="bullet"/>
      <w:lvlText w:val="–"/>
      <w:lvlJc w:val="left"/>
      <w:pPr>
        <w:tabs>
          <w:tab w:val="num" w:pos="1440"/>
        </w:tabs>
        <w:ind w:left="1440" w:hanging="360"/>
      </w:pPr>
      <w:rPr>
        <w:rFonts w:ascii="Times" w:hAnsi="Times" w:hint="default"/>
      </w:rPr>
    </w:lvl>
    <w:lvl w:ilvl="2" w:tplc="FC26EEF0" w:tentative="1">
      <w:start w:val="1"/>
      <w:numFmt w:val="bullet"/>
      <w:lvlText w:val="•"/>
      <w:lvlJc w:val="left"/>
      <w:pPr>
        <w:tabs>
          <w:tab w:val="num" w:pos="2160"/>
        </w:tabs>
        <w:ind w:left="2160" w:hanging="360"/>
      </w:pPr>
      <w:rPr>
        <w:rFonts w:ascii="Times" w:hAnsi="Times" w:hint="default"/>
      </w:rPr>
    </w:lvl>
    <w:lvl w:ilvl="3" w:tplc="1354FFCE" w:tentative="1">
      <w:start w:val="1"/>
      <w:numFmt w:val="bullet"/>
      <w:lvlText w:val="•"/>
      <w:lvlJc w:val="left"/>
      <w:pPr>
        <w:tabs>
          <w:tab w:val="num" w:pos="2880"/>
        </w:tabs>
        <w:ind w:left="2880" w:hanging="360"/>
      </w:pPr>
      <w:rPr>
        <w:rFonts w:ascii="Times" w:hAnsi="Times" w:hint="default"/>
      </w:rPr>
    </w:lvl>
    <w:lvl w:ilvl="4" w:tplc="235E3FD6" w:tentative="1">
      <w:start w:val="1"/>
      <w:numFmt w:val="bullet"/>
      <w:lvlText w:val="•"/>
      <w:lvlJc w:val="left"/>
      <w:pPr>
        <w:tabs>
          <w:tab w:val="num" w:pos="3600"/>
        </w:tabs>
        <w:ind w:left="3600" w:hanging="360"/>
      </w:pPr>
      <w:rPr>
        <w:rFonts w:ascii="Times" w:hAnsi="Times" w:hint="default"/>
      </w:rPr>
    </w:lvl>
    <w:lvl w:ilvl="5" w:tplc="87F68BBE" w:tentative="1">
      <w:start w:val="1"/>
      <w:numFmt w:val="bullet"/>
      <w:lvlText w:val="•"/>
      <w:lvlJc w:val="left"/>
      <w:pPr>
        <w:tabs>
          <w:tab w:val="num" w:pos="4320"/>
        </w:tabs>
        <w:ind w:left="4320" w:hanging="360"/>
      </w:pPr>
      <w:rPr>
        <w:rFonts w:ascii="Times" w:hAnsi="Times" w:hint="default"/>
      </w:rPr>
    </w:lvl>
    <w:lvl w:ilvl="6" w:tplc="5F56D696" w:tentative="1">
      <w:start w:val="1"/>
      <w:numFmt w:val="bullet"/>
      <w:lvlText w:val="•"/>
      <w:lvlJc w:val="left"/>
      <w:pPr>
        <w:tabs>
          <w:tab w:val="num" w:pos="5040"/>
        </w:tabs>
        <w:ind w:left="5040" w:hanging="360"/>
      </w:pPr>
      <w:rPr>
        <w:rFonts w:ascii="Times" w:hAnsi="Times" w:hint="default"/>
      </w:rPr>
    </w:lvl>
    <w:lvl w:ilvl="7" w:tplc="EBE07326" w:tentative="1">
      <w:start w:val="1"/>
      <w:numFmt w:val="bullet"/>
      <w:lvlText w:val="•"/>
      <w:lvlJc w:val="left"/>
      <w:pPr>
        <w:tabs>
          <w:tab w:val="num" w:pos="5760"/>
        </w:tabs>
        <w:ind w:left="5760" w:hanging="360"/>
      </w:pPr>
      <w:rPr>
        <w:rFonts w:ascii="Times" w:hAnsi="Times" w:hint="default"/>
      </w:rPr>
    </w:lvl>
    <w:lvl w:ilvl="8" w:tplc="F7FE5200" w:tentative="1">
      <w:start w:val="1"/>
      <w:numFmt w:val="bullet"/>
      <w:lvlText w:val="•"/>
      <w:lvlJc w:val="left"/>
      <w:pPr>
        <w:tabs>
          <w:tab w:val="num" w:pos="6480"/>
        </w:tabs>
        <w:ind w:left="6480" w:hanging="360"/>
      </w:pPr>
      <w:rPr>
        <w:rFonts w:ascii="Times" w:hAnsi="Times" w:hint="default"/>
      </w:rPr>
    </w:lvl>
  </w:abstractNum>
  <w:abstractNum w:abstractNumId="17" w15:restartNumberingAfterBreak="0">
    <w:nsid w:val="15022396"/>
    <w:multiLevelType w:val="hybridMultilevel"/>
    <w:tmpl w:val="FCAE4F86"/>
    <w:lvl w:ilvl="0" w:tplc="2CBEE9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BE277B"/>
    <w:multiLevelType w:val="hybridMultilevel"/>
    <w:tmpl w:val="116E237A"/>
    <w:lvl w:ilvl="0" w:tplc="5CBAACD4">
      <w:start w:val="1"/>
      <w:numFmt w:val="bullet"/>
      <w:pStyle w:val="Table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E42A5B"/>
    <w:multiLevelType w:val="hybridMultilevel"/>
    <w:tmpl w:val="4E08F672"/>
    <w:lvl w:ilvl="0" w:tplc="2C1CA856">
      <w:start w:val="1"/>
      <w:numFmt w:val="bullet"/>
      <w:lvlText w:val="•"/>
      <w:lvlJc w:val="left"/>
      <w:pPr>
        <w:tabs>
          <w:tab w:val="num" w:pos="720"/>
        </w:tabs>
        <w:ind w:left="720" w:hanging="360"/>
      </w:pPr>
      <w:rPr>
        <w:rFonts w:ascii="Times" w:hAnsi="Times" w:hint="default"/>
      </w:rPr>
    </w:lvl>
    <w:lvl w:ilvl="1" w:tplc="8878E068" w:tentative="1">
      <w:start w:val="1"/>
      <w:numFmt w:val="bullet"/>
      <w:lvlText w:val="•"/>
      <w:lvlJc w:val="left"/>
      <w:pPr>
        <w:tabs>
          <w:tab w:val="num" w:pos="1440"/>
        </w:tabs>
        <w:ind w:left="1440" w:hanging="360"/>
      </w:pPr>
      <w:rPr>
        <w:rFonts w:ascii="Times" w:hAnsi="Times" w:hint="default"/>
      </w:rPr>
    </w:lvl>
    <w:lvl w:ilvl="2" w:tplc="79484C90" w:tentative="1">
      <w:start w:val="1"/>
      <w:numFmt w:val="bullet"/>
      <w:lvlText w:val="•"/>
      <w:lvlJc w:val="left"/>
      <w:pPr>
        <w:tabs>
          <w:tab w:val="num" w:pos="2160"/>
        </w:tabs>
        <w:ind w:left="2160" w:hanging="360"/>
      </w:pPr>
      <w:rPr>
        <w:rFonts w:ascii="Times" w:hAnsi="Times" w:hint="default"/>
      </w:rPr>
    </w:lvl>
    <w:lvl w:ilvl="3" w:tplc="B9E61B34" w:tentative="1">
      <w:start w:val="1"/>
      <w:numFmt w:val="bullet"/>
      <w:lvlText w:val="•"/>
      <w:lvlJc w:val="left"/>
      <w:pPr>
        <w:tabs>
          <w:tab w:val="num" w:pos="2880"/>
        </w:tabs>
        <w:ind w:left="2880" w:hanging="360"/>
      </w:pPr>
      <w:rPr>
        <w:rFonts w:ascii="Times" w:hAnsi="Times" w:hint="default"/>
      </w:rPr>
    </w:lvl>
    <w:lvl w:ilvl="4" w:tplc="1B284A0C" w:tentative="1">
      <w:start w:val="1"/>
      <w:numFmt w:val="bullet"/>
      <w:lvlText w:val="•"/>
      <w:lvlJc w:val="left"/>
      <w:pPr>
        <w:tabs>
          <w:tab w:val="num" w:pos="3600"/>
        </w:tabs>
        <w:ind w:left="3600" w:hanging="360"/>
      </w:pPr>
      <w:rPr>
        <w:rFonts w:ascii="Times" w:hAnsi="Times" w:hint="default"/>
      </w:rPr>
    </w:lvl>
    <w:lvl w:ilvl="5" w:tplc="12B63A20" w:tentative="1">
      <w:start w:val="1"/>
      <w:numFmt w:val="bullet"/>
      <w:lvlText w:val="•"/>
      <w:lvlJc w:val="left"/>
      <w:pPr>
        <w:tabs>
          <w:tab w:val="num" w:pos="4320"/>
        </w:tabs>
        <w:ind w:left="4320" w:hanging="360"/>
      </w:pPr>
      <w:rPr>
        <w:rFonts w:ascii="Times" w:hAnsi="Times" w:hint="default"/>
      </w:rPr>
    </w:lvl>
    <w:lvl w:ilvl="6" w:tplc="47BA3B34" w:tentative="1">
      <w:start w:val="1"/>
      <w:numFmt w:val="bullet"/>
      <w:lvlText w:val="•"/>
      <w:lvlJc w:val="left"/>
      <w:pPr>
        <w:tabs>
          <w:tab w:val="num" w:pos="5040"/>
        </w:tabs>
        <w:ind w:left="5040" w:hanging="360"/>
      </w:pPr>
      <w:rPr>
        <w:rFonts w:ascii="Times" w:hAnsi="Times" w:hint="default"/>
      </w:rPr>
    </w:lvl>
    <w:lvl w:ilvl="7" w:tplc="CE123E32" w:tentative="1">
      <w:start w:val="1"/>
      <w:numFmt w:val="bullet"/>
      <w:lvlText w:val="•"/>
      <w:lvlJc w:val="left"/>
      <w:pPr>
        <w:tabs>
          <w:tab w:val="num" w:pos="5760"/>
        </w:tabs>
        <w:ind w:left="5760" w:hanging="360"/>
      </w:pPr>
      <w:rPr>
        <w:rFonts w:ascii="Times" w:hAnsi="Times" w:hint="default"/>
      </w:rPr>
    </w:lvl>
    <w:lvl w:ilvl="8" w:tplc="81D2F8E8" w:tentative="1">
      <w:start w:val="1"/>
      <w:numFmt w:val="bullet"/>
      <w:lvlText w:val="•"/>
      <w:lvlJc w:val="left"/>
      <w:pPr>
        <w:tabs>
          <w:tab w:val="num" w:pos="6480"/>
        </w:tabs>
        <w:ind w:left="6480" w:hanging="360"/>
      </w:pPr>
      <w:rPr>
        <w:rFonts w:ascii="Times" w:hAnsi="Times" w:hint="default"/>
      </w:rPr>
    </w:lvl>
  </w:abstractNum>
  <w:abstractNum w:abstractNumId="20" w15:restartNumberingAfterBreak="0">
    <w:nsid w:val="23012531"/>
    <w:multiLevelType w:val="hybridMultilevel"/>
    <w:tmpl w:val="06765576"/>
    <w:lvl w:ilvl="0" w:tplc="F1D295EE">
      <w:start w:val="1"/>
      <w:numFmt w:val="bullet"/>
      <w:lvlText w:val="•"/>
      <w:lvlJc w:val="left"/>
      <w:pPr>
        <w:tabs>
          <w:tab w:val="num" w:pos="720"/>
        </w:tabs>
        <w:ind w:left="720" w:hanging="360"/>
      </w:pPr>
      <w:rPr>
        <w:rFonts w:ascii="Times" w:hAnsi="Times" w:hint="default"/>
      </w:rPr>
    </w:lvl>
    <w:lvl w:ilvl="1" w:tplc="3D58BBD0" w:tentative="1">
      <w:start w:val="1"/>
      <w:numFmt w:val="bullet"/>
      <w:lvlText w:val="•"/>
      <w:lvlJc w:val="left"/>
      <w:pPr>
        <w:tabs>
          <w:tab w:val="num" w:pos="1440"/>
        </w:tabs>
        <w:ind w:left="1440" w:hanging="360"/>
      </w:pPr>
      <w:rPr>
        <w:rFonts w:ascii="Times" w:hAnsi="Times" w:hint="default"/>
      </w:rPr>
    </w:lvl>
    <w:lvl w:ilvl="2" w:tplc="B3A2E2CA" w:tentative="1">
      <w:start w:val="1"/>
      <w:numFmt w:val="bullet"/>
      <w:lvlText w:val="•"/>
      <w:lvlJc w:val="left"/>
      <w:pPr>
        <w:tabs>
          <w:tab w:val="num" w:pos="2160"/>
        </w:tabs>
        <w:ind w:left="2160" w:hanging="360"/>
      </w:pPr>
      <w:rPr>
        <w:rFonts w:ascii="Times" w:hAnsi="Times" w:hint="default"/>
      </w:rPr>
    </w:lvl>
    <w:lvl w:ilvl="3" w:tplc="FACC2842" w:tentative="1">
      <w:start w:val="1"/>
      <w:numFmt w:val="bullet"/>
      <w:lvlText w:val="•"/>
      <w:lvlJc w:val="left"/>
      <w:pPr>
        <w:tabs>
          <w:tab w:val="num" w:pos="2880"/>
        </w:tabs>
        <w:ind w:left="2880" w:hanging="360"/>
      </w:pPr>
      <w:rPr>
        <w:rFonts w:ascii="Times" w:hAnsi="Times" w:hint="default"/>
      </w:rPr>
    </w:lvl>
    <w:lvl w:ilvl="4" w:tplc="B238A0BE" w:tentative="1">
      <w:start w:val="1"/>
      <w:numFmt w:val="bullet"/>
      <w:lvlText w:val="•"/>
      <w:lvlJc w:val="left"/>
      <w:pPr>
        <w:tabs>
          <w:tab w:val="num" w:pos="3600"/>
        </w:tabs>
        <w:ind w:left="3600" w:hanging="360"/>
      </w:pPr>
      <w:rPr>
        <w:rFonts w:ascii="Times" w:hAnsi="Times" w:hint="default"/>
      </w:rPr>
    </w:lvl>
    <w:lvl w:ilvl="5" w:tplc="25D4AF86" w:tentative="1">
      <w:start w:val="1"/>
      <w:numFmt w:val="bullet"/>
      <w:lvlText w:val="•"/>
      <w:lvlJc w:val="left"/>
      <w:pPr>
        <w:tabs>
          <w:tab w:val="num" w:pos="4320"/>
        </w:tabs>
        <w:ind w:left="4320" w:hanging="360"/>
      </w:pPr>
      <w:rPr>
        <w:rFonts w:ascii="Times" w:hAnsi="Times" w:hint="default"/>
      </w:rPr>
    </w:lvl>
    <w:lvl w:ilvl="6" w:tplc="3DB6C724" w:tentative="1">
      <w:start w:val="1"/>
      <w:numFmt w:val="bullet"/>
      <w:lvlText w:val="•"/>
      <w:lvlJc w:val="left"/>
      <w:pPr>
        <w:tabs>
          <w:tab w:val="num" w:pos="5040"/>
        </w:tabs>
        <w:ind w:left="5040" w:hanging="360"/>
      </w:pPr>
      <w:rPr>
        <w:rFonts w:ascii="Times" w:hAnsi="Times" w:hint="default"/>
      </w:rPr>
    </w:lvl>
    <w:lvl w:ilvl="7" w:tplc="4DFE6FC4" w:tentative="1">
      <w:start w:val="1"/>
      <w:numFmt w:val="bullet"/>
      <w:lvlText w:val="•"/>
      <w:lvlJc w:val="left"/>
      <w:pPr>
        <w:tabs>
          <w:tab w:val="num" w:pos="5760"/>
        </w:tabs>
        <w:ind w:left="5760" w:hanging="360"/>
      </w:pPr>
      <w:rPr>
        <w:rFonts w:ascii="Times" w:hAnsi="Times" w:hint="default"/>
      </w:rPr>
    </w:lvl>
    <w:lvl w:ilvl="8" w:tplc="4814AB7C" w:tentative="1">
      <w:start w:val="1"/>
      <w:numFmt w:val="bullet"/>
      <w:lvlText w:val="•"/>
      <w:lvlJc w:val="left"/>
      <w:pPr>
        <w:tabs>
          <w:tab w:val="num" w:pos="6480"/>
        </w:tabs>
        <w:ind w:left="6480" w:hanging="360"/>
      </w:pPr>
      <w:rPr>
        <w:rFonts w:ascii="Times" w:hAnsi="Times" w:hint="default"/>
      </w:rPr>
    </w:lvl>
  </w:abstractNum>
  <w:abstractNum w:abstractNumId="21" w15:restartNumberingAfterBreak="0">
    <w:nsid w:val="26FB2055"/>
    <w:multiLevelType w:val="hybridMultilevel"/>
    <w:tmpl w:val="4BBE219E"/>
    <w:lvl w:ilvl="0" w:tplc="EBE4387C">
      <w:start w:val="1"/>
      <w:numFmt w:val="bullet"/>
      <w:lvlText w:val=""/>
      <w:lvlJc w:val="left"/>
      <w:pPr>
        <w:tabs>
          <w:tab w:val="num" w:pos="720"/>
        </w:tabs>
        <w:ind w:left="720" w:hanging="360"/>
      </w:pPr>
      <w:rPr>
        <w:rFonts w:ascii="Wingdings 2" w:hAnsi="Wingdings 2" w:hint="default"/>
      </w:rPr>
    </w:lvl>
    <w:lvl w:ilvl="1" w:tplc="383A5696" w:tentative="1">
      <w:start w:val="1"/>
      <w:numFmt w:val="bullet"/>
      <w:lvlText w:val=""/>
      <w:lvlJc w:val="left"/>
      <w:pPr>
        <w:tabs>
          <w:tab w:val="num" w:pos="1440"/>
        </w:tabs>
        <w:ind w:left="1440" w:hanging="360"/>
      </w:pPr>
      <w:rPr>
        <w:rFonts w:ascii="Wingdings 2" w:hAnsi="Wingdings 2" w:hint="default"/>
      </w:rPr>
    </w:lvl>
    <w:lvl w:ilvl="2" w:tplc="2FDC6470" w:tentative="1">
      <w:start w:val="1"/>
      <w:numFmt w:val="bullet"/>
      <w:lvlText w:val=""/>
      <w:lvlJc w:val="left"/>
      <w:pPr>
        <w:tabs>
          <w:tab w:val="num" w:pos="2160"/>
        </w:tabs>
        <w:ind w:left="2160" w:hanging="360"/>
      </w:pPr>
      <w:rPr>
        <w:rFonts w:ascii="Wingdings 2" w:hAnsi="Wingdings 2" w:hint="default"/>
      </w:rPr>
    </w:lvl>
    <w:lvl w:ilvl="3" w:tplc="A7449070" w:tentative="1">
      <w:start w:val="1"/>
      <w:numFmt w:val="bullet"/>
      <w:lvlText w:val=""/>
      <w:lvlJc w:val="left"/>
      <w:pPr>
        <w:tabs>
          <w:tab w:val="num" w:pos="2880"/>
        </w:tabs>
        <w:ind w:left="2880" w:hanging="360"/>
      </w:pPr>
      <w:rPr>
        <w:rFonts w:ascii="Wingdings 2" w:hAnsi="Wingdings 2" w:hint="default"/>
      </w:rPr>
    </w:lvl>
    <w:lvl w:ilvl="4" w:tplc="7B0A918E" w:tentative="1">
      <w:start w:val="1"/>
      <w:numFmt w:val="bullet"/>
      <w:lvlText w:val=""/>
      <w:lvlJc w:val="left"/>
      <w:pPr>
        <w:tabs>
          <w:tab w:val="num" w:pos="3600"/>
        </w:tabs>
        <w:ind w:left="3600" w:hanging="360"/>
      </w:pPr>
      <w:rPr>
        <w:rFonts w:ascii="Wingdings 2" w:hAnsi="Wingdings 2" w:hint="default"/>
      </w:rPr>
    </w:lvl>
    <w:lvl w:ilvl="5" w:tplc="8FBA3CD2" w:tentative="1">
      <w:start w:val="1"/>
      <w:numFmt w:val="bullet"/>
      <w:lvlText w:val=""/>
      <w:lvlJc w:val="left"/>
      <w:pPr>
        <w:tabs>
          <w:tab w:val="num" w:pos="4320"/>
        </w:tabs>
        <w:ind w:left="4320" w:hanging="360"/>
      </w:pPr>
      <w:rPr>
        <w:rFonts w:ascii="Wingdings 2" w:hAnsi="Wingdings 2" w:hint="default"/>
      </w:rPr>
    </w:lvl>
    <w:lvl w:ilvl="6" w:tplc="ABA8FDB2" w:tentative="1">
      <w:start w:val="1"/>
      <w:numFmt w:val="bullet"/>
      <w:lvlText w:val=""/>
      <w:lvlJc w:val="left"/>
      <w:pPr>
        <w:tabs>
          <w:tab w:val="num" w:pos="5040"/>
        </w:tabs>
        <w:ind w:left="5040" w:hanging="360"/>
      </w:pPr>
      <w:rPr>
        <w:rFonts w:ascii="Wingdings 2" w:hAnsi="Wingdings 2" w:hint="default"/>
      </w:rPr>
    </w:lvl>
    <w:lvl w:ilvl="7" w:tplc="61E03F7A" w:tentative="1">
      <w:start w:val="1"/>
      <w:numFmt w:val="bullet"/>
      <w:lvlText w:val=""/>
      <w:lvlJc w:val="left"/>
      <w:pPr>
        <w:tabs>
          <w:tab w:val="num" w:pos="5760"/>
        </w:tabs>
        <w:ind w:left="5760" w:hanging="360"/>
      </w:pPr>
      <w:rPr>
        <w:rFonts w:ascii="Wingdings 2" w:hAnsi="Wingdings 2" w:hint="default"/>
      </w:rPr>
    </w:lvl>
    <w:lvl w:ilvl="8" w:tplc="AF0AC752"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2D204E0D"/>
    <w:multiLevelType w:val="hybridMultilevel"/>
    <w:tmpl w:val="1A70B0E0"/>
    <w:lvl w:ilvl="0" w:tplc="EFECDA2A">
      <w:start w:val="1"/>
      <w:numFmt w:val="bullet"/>
      <w:lvlText w:val="•"/>
      <w:lvlJc w:val="left"/>
      <w:pPr>
        <w:tabs>
          <w:tab w:val="num" w:pos="720"/>
        </w:tabs>
        <w:ind w:left="720" w:hanging="360"/>
      </w:pPr>
      <w:rPr>
        <w:rFonts w:ascii="Times" w:hAnsi="Times" w:hint="default"/>
      </w:rPr>
    </w:lvl>
    <w:lvl w:ilvl="1" w:tplc="3F8AF2B6" w:tentative="1">
      <w:start w:val="1"/>
      <w:numFmt w:val="bullet"/>
      <w:lvlText w:val="•"/>
      <w:lvlJc w:val="left"/>
      <w:pPr>
        <w:tabs>
          <w:tab w:val="num" w:pos="1440"/>
        </w:tabs>
        <w:ind w:left="1440" w:hanging="360"/>
      </w:pPr>
      <w:rPr>
        <w:rFonts w:ascii="Times" w:hAnsi="Times" w:hint="default"/>
      </w:rPr>
    </w:lvl>
    <w:lvl w:ilvl="2" w:tplc="F438B1DC" w:tentative="1">
      <w:start w:val="1"/>
      <w:numFmt w:val="bullet"/>
      <w:lvlText w:val="•"/>
      <w:lvlJc w:val="left"/>
      <w:pPr>
        <w:tabs>
          <w:tab w:val="num" w:pos="2160"/>
        </w:tabs>
        <w:ind w:left="2160" w:hanging="360"/>
      </w:pPr>
      <w:rPr>
        <w:rFonts w:ascii="Times" w:hAnsi="Times" w:hint="default"/>
      </w:rPr>
    </w:lvl>
    <w:lvl w:ilvl="3" w:tplc="D7208914" w:tentative="1">
      <w:start w:val="1"/>
      <w:numFmt w:val="bullet"/>
      <w:lvlText w:val="•"/>
      <w:lvlJc w:val="left"/>
      <w:pPr>
        <w:tabs>
          <w:tab w:val="num" w:pos="2880"/>
        </w:tabs>
        <w:ind w:left="2880" w:hanging="360"/>
      </w:pPr>
      <w:rPr>
        <w:rFonts w:ascii="Times" w:hAnsi="Times" w:hint="default"/>
      </w:rPr>
    </w:lvl>
    <w:lvl w:ilvl="4" w:tplc="40B0EF28" w:tentative="1">
      <w:start w:val="1"/>
      <w:numFmt w:val="bullet"/>
      <w:lvlText w:val="•"/>
      <w:lvlJc w:val="left"/>
      <w:pPr>
        <w:tabs>
          <w:tab w:val="num" w:pos="3600"/>
        </w:tabs>
        <w:ind w:left="3600" w:hanging="360"/>
      </w:pPr>
      <w:rPr>
        <w:rFonts w:ascii="Times" w:hAnsi="Times" w:hint="default"/>
      </w:rPr>
    </w:lvl>
    <w:lvl w:ilvl="5" w:tplc="704454E0" w:tentative="1">
      <w:start w:val="1"/>
      <w:numFmt w:val="bullet"/>
      <w:lvlText w:val="•"/>
      <w:lvlJc w:val="left"/>
      <w:pPr>
        <w:tabs>
          <w:tab w:val="num" w:pos="4320"/>
        </w:tabs>
        <w:ind w:left="4320" w:hanging="360"/>
      </w:pPr>
      <w:rPr>
        <w:rFonts w:ascii="Times" w:hAnsi="Times" w:hint="default"/>
      </w:rPr>
    </w:lvl>
    <w:lvl w:ilvl="6" w:tplc="8210041A" w:tentative="1">
      <w:start w:val="1"/>
      <w:numFmt w:val="bullet"/>
      <w:lvlText w:val="•"/>
      <w:lvlJc w:val="left"/>
      <w:pPr>
        <w:tabs>
          <w:tab w:val="num" w:pos="5040"/>
        </w:tabs>
        <w:ind w:left="5040" w:hanging="360"/>
      </w:pPr>
      <w:rPr>
        <w:rFonts w:ascii="Times" w:hAnsi="Times" w:hint="default"/>
      </w:rPr>
    </w:lvl>
    <w:lvl w:ilvl="7" w:tplc="D6168856" w:tentative="1">
      <w:start w:val="1"/>
      <w:numFmt w:val="bullet"/>
      <w:lvlText w:val="•"/>
      <w:lvlJc w:val="left"/>
      <w:pPr>
        <w:tabs>
          <w:tab w:val="num" w:pos="5760"/>
        </w:tabs>
        <w:ind w:left="5760" w:hanging="360"/>
      </w:pPr>
      <w:rPr>
        <w:rFonts w:ascii="Times" w:hAnsi="Times" w:hint="default"/>
      </w:rPr>
    </w:lvl>
    <w:lvl w:ilvl="8" w:tplc="AF7235BC" w:tentative="1">
      <w:start w:val="1"/>
      <w:numFmt w:val="bullet"/>
      <w:lvlText w:val="•"/>
      <w:lvlJc w:val="left"/>
      <w:pPr>
        <w:tabs>
          <w:tab w:val="num" w:pos="6480"/>
        </w:tabs>
        <w:ind w:left="6480" w:hanging="360"/>
      </w:pPr>
      <w:rPr>
        <w:rFonts w:ascii="Times" w:hAnsi="Times" w:hint="default"/>
      </w:rPr>
    </w:lvl>
  </w:abstractNum>
  <w:abstractNum w:abstractNumId="23" w15:restartNumberingAfterBreak="0">
    <w:nsid w:val="2ECE4B70"/>
    <w:multiLevelType w:val="hybridMultilevel"/>
    <w:tmpl w:val="BD04D0AC"/>
    <w:lvl w:ilvl="0" w:tplc="EB9ED054">
      <w:start w:val="1"/>
      <w:numFmt w:val="bullet"/>
      <w:lvlText w:val="•"/>
      <w:lvlJc w:val="left"/>
      <w:pPr>
        <w:tabs>
          <w:tab w:val="num" w:pos="720"/>
        </w:tabs>
        <w:ind w:left="720" w:hanging="360"/>
      </w:pPr>
      <w:rPr>
        <w:rFonts w:ascii="Arial" w:hAnsi="Arial" w:hint="default"/>
      </w:rPr>
    </w:lvl>
    <w:lvl w:ilvl="1" w:tplc="C930BF2A" w:tentative="1">
      <w:start w:val="1"/>
      <w:numFmt w:val="bullet"/>
      <w:lvlText w:val="•"/>
      <w:lvlJc w:val="left"/>
      <w:pPr>
        <w:tabs>
          <w:tab w:val="num" w:pos="1440"/>
        </w:tabs>
        <w:ind w:left="1440" w:hanging="360"/>
      </w:pPr>
      <w:rPr>
        <w:rFonts w:ascii="Arial" w:hAnsi="Arial" w:hint="default"/>
      </w:rPr>
    </w:lvl>
    <w:lvl w:ilvl="2" w:tplc="38882694" w:tentative="1">
      <w:start w:val="1"/>
      <w:numFmt w:val="bullet"/>
      <w:lvlText w:val="•"/>
      <w:lvlJc w:val="left"/>
      <w:pPr>
        <w:tabs>
          <w:tab w:val="num" w:pos="2160"/>
        </w:tabs>
        <w:ind w:left="2160" w:hanging="360"/>
      </w:pPr>
      <w:rPr>
        <w:rFonts w:ascii="Arial" w:hAnsi="Arial" w:hint="default"/>
      </w:rPr>
    </w:lvl>
    <w:lvl w:ilvl="3" w:tplc="6B700FCA" w:tentative="1">
      <w:start w:val="1"/>
      <w:numFmt w:val="bullet"/>
      <w:lvlText w:val="•"/>
      <w:lvlJc w:val="left"/>
      <w:pPr>
        <w:tabs>
          <w:tab w:val="num" w:pos="2880"/>
        </w:tabs>
        <w:ind w:left="2880" w:hanging="360"/>
      </w:pPr>
      <w:rPr>
        <w:rFonts w:ascii="Arial" w:hAnsi="Arial" w:hint="default"/>
      </w:rPr>
    </w:lvl>
    <w:lvl w:ilvl="4" w:tplc="1EB45190" w:tentative="1">
      <w:start w:val="1"/>
      <w:numFmt w:val="bullet"/>
      <w:lvlText w:val="•"/>
      <w:lvlJc w:val="left"/>
      <w:pPr>
        <w:tabs>
          <w:tab w:val="num" w:pos="3600"/>
        </w:tabs>
        <w:ind w:left="3600" w:hanging="360"/>
      </w:pPr>
      <w:rPr>
        <w:rFonts w:ascii="Arial" w:hAnsi="Arial" w:hint="default"/>
      </w:rPr>
    </w:lvl>
    <w:lvl w:ilvl="5" w:tplc="910CEC54" w:tentative="1">
      <w:start w:val="1"/>
      <w:numFmt w:val="bullet"/>
      <w:lvlText w:val="•"/>
      <w:lvlJc w:val="left"/>
      <w:pPr>
        <w:tabs>
          <w:tab w:val="num" w:pos="4320"/>
        </w:tabs>
        <w:ind w:left="4320" w:hanging="360"/>
      </w:pPr>
      <w:rPr>
        <w:rFonts w:ascii="Arial" w:hAnsi="Arial" w:hint="default"/>
      </w:rPr>
    </w:lvl>
    <w:lvl w:ilvl="6" w:tplc="F3F6AE5C" w:tentative="1">
      <w:start w:val="1"/>
      <w:numFmt w:val="bullet"/>
      <w:lvlText w:val="•"/>
      <w:lvlJc w:val="left"/>
      <w:pPr>
        <w:tabs>
          <w:tab w:val="num" w:pos="5040"/>
        </w:tabs>
        <w:ind w:left="5040" w:hanging="360"/>
      </w:pPr>
      <w:rPr>
        <w:rFonts w:ascii="Arial" w:hAnsi="Arial" w:hint="default"/>
      </w:rPr>
    </w:lvl>
    <w:lvl w:ilvl="7" w:tplc="72EA1092" w:tentative="1">
      <w:start w:val="1"/>
      <w:numFmt w:val="bullet"/>
      <w:lvlText w:val="•"/>
      <w:lvlJc w:val="left"/>
      <w:pPr>
        <w:tabs>
          <w:tab w:val="num" w:pos="5760"/>
        </w:tabs>
        <w:ind w:left="5760" w:hanging="360"/>
      </w:pPr>
      <w:rPr>
        <w:rFonts w:ascii="Arial" w:hAnsi="Arial" w:hint="default"/>
      </w:rPr>
    </w:lvl>
    <w:lvl w:ilvl="8" w:tplc="27E62C9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2EEA0EAE"/>
    <w:multiLevelType w:val="hybridMultilevel"/>
    <w:tmpl w:val="98FEF708"/>
    <w:lvl w:ilvl="0" w:tplc="70C23152">
      <w:start w:val="1"/>
      <w:numFmt w:val="bullet"/>
      <w:lvlText w:val="•"/>
      <w:lvlJc w:val="left"/>
      <w:pPr>
        <w:tabs>
          <w:tab w:val="num" w:pos="720"/>
        </w:tabs>
        <w:ind w:left="720" w:hanging="360"/>
      </w:pPr>
      <w:rPr>
        <w:rFonts w:ascii="Times" w:hAnsi="Times" w:hint="default"/>
      </w:rPr>
    </w:lvl>
    <w:lvl w:ilvl="1" w:tplc="6C3EF66E" w:tentative="1">
      <w:start w:val="1"/>
      <w:numFmt w:val="bullet"/>
      <w:lvlText w:val="•"/>
      <w:lvlJc w:val="left"/>
      <w:pPr>
        <w:tabs>
          <w:tab w:val="num" w:pos="1440"/>
        </w:tabs>
        <w:ind w:left="1440" w:hanging="360"/>
      </w:pPr>
      <w:rPr>
        <w:rFonts w:ascii="Times" w:hAnsi="Times" w:hint="default"/>
      </w:rPr>
    </w:lvl>
    <w:lvl w:ilvl="2" w:tplc="715A225E" w:tentative="1">
      <w:start w:val="1"/>
      <w:numFmt w:val="bullet"/>
      <w:lvlText w:val="•"/>
      <w:lvlJc w:val="left"/>
      <w:pPr>
        <w:tabs>
          <w:tab w:val="num" w:pos="2160"/>
        </w:tabs>
        <w:ind w:left="2160" w:hanging="360"/>
      </w:pPr>
      <w:rPr>
        <w:rFonts w:ascii="Times" w:hAnsi="Times" w:hint="default"/>
      </w:rPr>
    </w:lvl>
    <w:lvl w:ilvl="3" w:tplc="DC0C630C" w:tentative="1">
      <w:start w:val="1"/>
      <w:numFmt w:val="bullet"/>
      <w:lvlText w:val="•"/>
      <w:lvlJc w:val="left"/>
      <w:pPr>
        <w:tabs>
          <w:tab w:val="num" w:pos="2880"/>
        </w:tabs>
        <w:ind w:left="2880" w:hanging="360"/>
      </w:pPr>
      <w:rPr>
        <w:rFonts w:ascii="Times" w:hAnsi="Times" w:hint="default"/>
      </w:rPr>
    </w:lvl>
    <w:lvl w:ilvl="4" w:tplc="1906613A" w:tentative="1">
      <w:start w:val="1"/>
      <w:numFmt w:val="bullet"/>
      <w:lvlText w:val="•"/>
      <w:lvlJc w:val="left"/>
      <w:pPr>
        <w:tabs>
          <w:tab w:val="num" w:pos="3600"/>
        </w:tabs>
        <w:ind w:left="3600" w:hanging="360"/>
      </w:pPr>
      <w:rPr>
        <w:rFonts w:ascii="Times" w:hAnsi="Times" w:hint="default"/>
      </w:rPr>
    </w:lvl>
    <w:lvl w:ilvl="5" w:tplc="5EB82786" w:tentative="1">
      <w:start w:val="1"/>
      <w:numFmt w:val="bullet"/>
      <w:lvlText w:val="•"/>
      <w:lvlJc w:val="left"/>
      <w:pPr>
        <w:tabs>
          <w:tab w:val="num" w:pos="4320"/>
        </w:tabs>
        <w:ind w:left="4320" w:hanging="360"/>
      </w:pPr>
      <w:rPr>
        <w:rFonts w:ascii="Times" w:hAnsi="Times" w:hint="default"/>
      </w:rPr>
    </w:lvl>
    <w:lvl w:ilvl="6" w:tplc="ADDEB8DC" w:tentative="1">
      <w:start w:val="1"/>
      <w:numFmt w:val="bullet"/>
      <w:lvlText w:val="•"/>
      <w:lvlJc w:val="left"/>
      <w:pPr>
        <w:tabs>
          <w:tab w:val="num" w:pos="5040"/>
        </w:tabs>
        <w:ind w:left="5040" w:hanging="360"/>
      </w:pPr>
      <w:rPr>
        <w:rFonts w:ascii="Times" w:hAnsi="Times" w:hint="default"/>
      </w:rPr>
    </w:lvl>
    <w:lvl w:ilvl="7" w:tplc="5F9EBE06" w:tentative="1">
      <w:start w:val="1"/>
      <w:numFmt w:val="bullet"/>
      <w:lvlText w:val="•"/>
      <w:lvlJc w:val="left"/>
      <w:pPr>
        <w:tabs>
          <w:tab w:val="num" w:pos="5760"/>
        </w:tabs>
        <w:ind w:left="5760" w:hanging="360"/>
      </w:pPr>
      <w:rPr>
        <w:rFonts w:ascii="Times" w:hAnsi="Times" w:hint="default"/>
      </w:rPr>
    </w:lvl>
    <w:lvl w:ilvl="8" w:tplc="8FF40240" w:tentative="1">
      <w:start w:val="1"/>
      <w:numFmt w:val="bullet"/>
      <w:lvlText w:val="•"/>
      <w:lvlJc w:val="left"/>
      <w:pPr>
        <w:tabs>
          <w:tab w:val="num" w:pos="6480"/>
        </w:tabs>
        <w:ind w:left="6480" w:hanging="360"/>
      </w:pPr>
      <w:rPr>
        <w:rFonts w:ascii="Times" w:hAnsi="Times" w:hint="default"/>
      </w:rPr>
    </w:lvl>
  </w:abstractNum>
  <w:abstractNum w:abstractNumId="25" w15:restartNumberingAfterBreak="0">
    <w:nsid w:val="34D92135"/>
    <w:multiLevelType w:val="hybridMultilevel"/>
    <w:tmpl w:val="59B29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2E47FA"/>
    <w:multiLevelType w:val="hybridMultilevel"/>
    <w:tmpl w:val="87C03F48"/>
    <w:lvl w:ilvl="0" w:tplc="17126860">
      <w:start w:val="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DF353A"/>
    <w:multiLevelType w:val="hybridMultilevel"/>
    <w:tmpl w:val="540269C8"/>
    <w:lvl w:ilvl="0" w:tplc="A0A8DD5E">
      <w:start w:val="1"/>
      <w:numFmt w:val="bullet"/>
      <w:lvlText w:val="•"/>
      <w:lvlJc w:val="left"/>
      <w:pPr>
        <w:tabs>
          <w:tab w:val="num" w:pos="720"/>
        </w:tabs>
        <w:ind w:left="720" w:hanging="360"/>
      </w:pPr>
      <w:rPr>
        <w:rFonts w:ascii="Times" w:hAnsi="Times" w:hint="default"/>
      </w:rPr>
    </w:lvl>
    <w:lvl w:ilvl="1" w:tplc="E0E41A54" w:tentative="1">
      <w:start w:val="1"/>
      <w:numFmt w:val="bullet"/>
      <w:lvlText w:val="•"/>
      <w:lvlJc w:val="left"/>
      <w:pPr>
        <w:tabs>
          <w:tab w:val="num" w:pos="1440"/>
        </w:tabs>
        <w:ind w:left="1440" w:hanging="360"/>
      </w:pPr>
      <w:rPr>
        <w:rFonts w:ascii="Times" w:hAnsi="Times" w:hint="default"/>
      </w:rPr>
    </w:lvl>
    <w:lvl w:ilvl="2" w:tplc="6FC430A8" w:tentative="1">
      <w:start w:val="1"/>
      <w:numFmt w:val="bullet"/>
      <w:lvlText w:val="•"/>
      <w:lvlJc w:val="left"/>
      <w:pPr>
        <w:tabs>
          <w:tab w:val="num" w:pos="2160"/>
        </w:tabs>
        <w:ind w:left="2160" w:hanging="360"/>
      </w:pPr>
      <w:rPr>
        <w:rFonts w:ascii="Times" w:hAnsi="Times" w:hint="default"/>
      </w:rPr>
    </w:lvl>
    <w:lvl w:ilvl="3" w:tplc="E6341E28" w:tentative="1">
      <w:start w:val="1"/>
      <w:numFmt w:val="bullet"/>
      <w:lvlText w:val="•"/>
      <w:lvlJc w:val="left"/>
      <w:pPr>
        <w:tabs>
          <w:tab w:val="num" w:pos="2880"/>
        </w:tabs>
        <w:ind w:left="2880" w:hanging="360"/>
      </w:pPr>
      <w:rPr>
        <w:rFonts w:ascii="Times" w:hAnsi="Times" w:hint="default"/>
      </w:rPr>
    </w:lvl>
    <w:lvl w:ilvl="4" w:tplc="400C7E72" w:tentative="1">
      <w:start w:val="1"/>
      <w:numFmt w:val="bullet"/>
      <w:lvlText w:val="•"/>
      <w:lvlJc w:val="left"/>
      <w:pPr>
        <w:tabs>
          <w:tab w:val="num" w:pos="3600"/>
        </w:tabs>
        <w:ind w:left="3600" w:hanging="360"/>
      </w:pPr>
      <w:rPr>
        <w:rFonts w:ascii="Times" w:hAnsi="Times" w:hint="default"/>
      </w:rPr>
    </w:lvl>
    <w:lvl w:ilvl="5" w:tplc="826C12DC" w:tentative="1">
      <w:start w:val="1"/>
      <w:numFmt w:val="bullet"/>
      <w:lvlText w:val="•"/>
      <w:lvlJc w:val="left"/>
      <w:pPr>
        <w:tabs>
          <w:tab w:val="num" w:pos="4320"/>
        </w:tabs>
        <w:ind w:left="4320" w:hanging="360"/>
      </w:pPr>
      <w:rPr>
        <w:rFonts w:ascii="Times" w:hAnsi="Times" w:hint="default"/>
      </w:rPr>
    </w:lvl>
    <w:lvl w:ilvl="6" w:tplc="EC2AB220" w:tentative="1">
      <w:start w:val="1"/>
      <w:numFmt w:val="bullet"/>
      <w:lvlText w:val="•"/>
      <w:lvlJc w:val="left"/>
      <w:pPr>
        <w:tabs>
          <w:tab w:val="num" w:pos="5040"/>
        </w:tabs>
        <w:ind w:left="5040" w:hanging="360"/>
      </w:pPr>
      <w:rPr>
        <w:rFonts w:ascii="Times" w:hAnsi="Times" w:hint="default"/>
      </w:rPr>
    </w:lvl>
    <w:lvl w:ilvl="7" w:tplc="074687A4" w:tentative="1">
      <w:start w:val="1"/>
      <w:numFmt w:val="bullet"/>
      <w:lvlText w:val="•"/>
      <w:lvlJc w:val="left"/>
      <w:pPr>
        <w:tabs>
          <w:tab w:val="num" w:pos="5760"/>
        </w:tabs>
        <w:ind w:left="5760" w:hanging="360"/>
      </w:pPr>
      <w:rPr>
        <w:rFonts w:ascii="Times" w:hAnsi="Times" w:hint="default"/>
      </w:rPr>
    </w:lvl>
    <w:lvl w:ilvl="8" w:tplc="0E9CB22E" w:tentative="1">
      <w:start w:val="1"/>
      <w:numFmt w:val="bullet"/>
      <w:lvlText w:val="•"/>
      <w:lvlJc w:val="left"/>
      <w:pPr>
        <w:tabs>
          <w:tab w:val="num" w:pos="6480"/>
        </w:tabs>
        <w:ind w:left="6480" w:hanging="360"/>
      </w:pPr>
      <w:rPr>
        <w:rFonts w:ascii="Times" w:hAnsi="Times" w:hint="default"/>
      </w:rPr>
    </w:lvl>
  </w:abstractNum>
  <w:abstractNum w:abstractNumId="28" w15:restartNumberingAfterBreak="0">
    <w:nsid w:val="373F384C"/>
    <w:multiLevelType w:val="hybridMultilevel"/>
    <w:tmpl w:val="261E9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095080"/>
    <w:multiLevelType w:val="hybridMultilevel"/>
    <w:tmpl w:val="188AC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6E11A5"/>
    <w:multiLevelType w:val="hybridMultilevel"/>
    <w:tmpl w:val="35126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472AED"/>
    <w:multiLevelType w:val="hybridMultilevel"/>
    <w:tmpl w:val="F086FFF2"/>
    <w:lvl w:ilvl="0" w:tplc="AEFEE50A">
      <w:start w:val="1"/>
      <w:numFmt w:val="bullet"/>
      <w:lvlText w:val="•"/>
      <w:lvlJc w:val="left"/>
      <w:pPr>
        <w:tabs>
          <w:tab w:val="num" w:pos="720"/>
        </w:tabs>
        <w:ind w:left="720" w:hanging="360"/>
      </w:pPr>
      <w:rPr>
        <w:rFonts w:ascii="Arial" w:hAnsi="Arial" w:hint="default"/>
      </w:rPr>
    </w:lvl>
    <w:lvl w:ilvl="1" w:tplc="5C940D70" w:tentative="1">
      <w:start w:val="1"/>
      <w:numFmt w:val="bullet"/>
      <w:lvlText w:val="•"/>
      <w:lvlJc w:val="left"/>
      <w:pPr>
        <w:tabs>
          <w:tab w:val="num" w:pos="1440"/>
        </w:tabs>
        <w:ind w:left="1440" w:hanging="360"/>
      </w:pPr>
      <w:rPr>
        <w:rFonts w:ascii="Arial" w:hAnsi="Arial" w:hint="default"/>
      </w:rPr>
    </w:lvl>
    <w:lvl w:ilvl="2" w:tplc="FFE4975A" w:tentative="1">
      <w:start w:val="1"/>
      <w:numFmt w:val="bullet"/>
      <w:lvlText w:val="•"/>
      <w:lvlJc w:val="left"/>
      <w:pPr>
        <w:tabs>
          <w:tab w:val="num" w:pos="2160"/>
        </w:tabs>
        <w:ind w:left="2160" w:hanging="360"/>
      </w:pPr>
      <w:rPr>
        <w:rFonts w:ascii="Arial" w:hAnsi="Arial" w:hint="default"/>
      </w:rPr>
    </w:lvl>
    <w:lvl w:ilvl="3" w:tplc="EAAC5DE2" w:tentative="1">
      <w:start w:val="1"/>
      <w:numFmt w:val="bullet"/>
      <w:lvlText w:val="•"/>
      <w:lvlJc w:val="left"/>
      <w:pPr>
        <w:tabs>
          <w:tab w:val="num" w:pos="2880"/>
        </w:tabs>
        <w:ind w:left="2880" w:hanging="360"/>
      </w:pPr>
      <w:rPr>
        <w:rFonts w:ascii="Arial" w:hAnsi="Arial" w:hint="default"/>
      </w:rPr>
    </w:lvl>
    <w:lvl w:ilvl="4" w:tplc="0A385242" w:tentative="1">
      <w:start w:val="1"/>
      <w:numFmt w:val="bullet"/>
      <w:lvlText w:val="•"/>
      <w:lvlJc w:val="left"/>
      <w:pPr>
        <w:tabs>
          <w:tab w:val="num" w:pos="3600"/>
        </w:tabs>
        <w:ind w:left="3600" w:hanging="360"/>
      </w:pPr>
      <w:rPr>
        <w:rFonts w:ascii="Arial" w:hAnsi="Arial" w:hint="default"/>
      </w:rPr>
    </w:lvl>
    <w:lvl w:ilvl="5" w:tplc="059CB4D6" w:tentative="1">
      <w:start w:val="1"/>
      <w:numFmt w:val="bullet"/>
      <w:lvlText w:val="•"/>
      <w:lvlJc w:val="left"/>
      <w:pPr>
        <w:tabs>
          <w:tab w:val="num" w:pos="4320"/>
        </w:tabs>
        <w:ind w:left="4320" w:hanging="360"/>
      </w:pPr>
      <w:rPr>
        <w:rFonts w:ascii="Arial" w:hAnsi="Arial" w:hint="default"/>
      </w:rPr>
    </w:lvl>
    <w:lvl w:ilvl="6" w:tplc="04A205E0" w:tentative="1">
      <w:start w:val="1"/>
      <w:numFmt w:val="bullet"/>
      <w:lvlText w:val="•"/>
      <w:lvlJc w:val="left"/>
      <w:pPr>
        <w:tabs>
          <w:tab w:val="num" w:pos="5040"/>
        </w:tabs>
        <w:ind w:left="5040" w:hanging="360"/>
      </w:pPr>
      <w:rPr>
        <w:rFonts w:ascii="Arial" w:hAnsi="Arial" w:hint="default"/>
      </w:rPr>
    </w:lvl>
    <w:lvl w:ilvl="7" w:tplc="AF20EC04" w:tentative="1">
      <w:start w:val="1"/>
      <w:numFmt w:val="bullet"/>
      <w:lvlText w:val="•"/>
      <w:lvlJc w:val="left"/>
      <w:pPr>
        <w:tabs>
          <w:tab w:val="num" w:pos="5760"/>
        </w:tabs>
        <w:ind w:left="5760" w:hanging="360"/>
      </w:pPr>
      <w:rPr>
        <w:rFonts w:ascii="Arial" w:hAnsi="Arial" w:hint="default"/>
      </w:rPr>
    </w:lvl>
    <w:lvl w:ilvl="8" w:tplc="D4B6C2B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19F7A15"/>
    <w:multiLevelType w:val="hybridMultilevel"/>
    <w:tmpl w:val="D0C24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727018"/>
    <w:multiLevelType w:val="hybridMultilevel"/>
    <w:tmpl w:val="4920A134"/>
    <w:lvl w:ilvl="0" w:tplc="EC22861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203B82"/>
    <w:multiLevelType w:val="hybridMultilevel"/>
    <w:tmpl w:val="38B4DDC0"/>
    <w:lvl w:ilvl="0" w:tplc="98B4B524">
      <w:start w:val="1"/>
      <w:numFmt w:val="bullet"/>
      <w:lvlText w:val="•"/>
      <w:lvlJc w:val="left"/>
      <w:pPr>
        <w:tabs>
          <w:tab w:val="num" w:pos="720"/>
        </w:tabs>
        <w:ind w:left="720" w:hanging="360"/>
      </w:pPr>
      <w:rPr>
        <w:rFonts w:ascii="Times" w:hAnsi="Times" w:hint="default"/>
      </w:rPr>
    </w:lvl>
    <w:lvl w:ilvl="1" w:tplc="C658A52A">
      <w:numFmt w:val="bullet"/>
      <w:lvlText w:val="–"/>
      <w:lvlJc w:val="left"/>
      <w:pPr>
        <w:tabs>
          <w:tab w:val="num" w:pos="1440"/>
        </w:tabs>
        <w:ind w:left="1440" w:hanging="360"/>
      </w:pPr>
      <w:rPr>
        <w:rFonts w:ascii="Times" w:hAnsi="Times" w:hint="default"/>
      </w:rPr>
    </w:lvl>
    <w:lvl w:ilvl="2" w:tplc="DAEE935E" w:tentative="1">
      <w:start w:val="1"/>
      <w:numFmt w:val="bullet"/>
      <w:lvlText w:val="•"/>
      <w:lvlJc w:val="left"/>
      <w:pPr>
        <w:tabs>
          <w:tab w:val="num" w:pos="2160"/>
        </w:tabs>
        <w:ind w:left="2160" w:hanging="360"/>
      </w:pPr>
      <w:rPr>
        <w:rFonts w:ascii="Times" w:hAnsi="Times" w:hint="default"/>
      </w:rPr>
    </w:lvl>
    <w:lvl w:ilvl="3" w:tplc="0AF0DB3C" w:tentative="1">
      <w:start w:val="1"/>
      <w:numFmt w:val="bullet"/>
      <w:lvlText w:val="•"/>
      <w:lvlJc w:val="left"/>
      <w:pPr>
        <w:tabs>
          <w:tab w:val="num" w:pos="2880"/>
        </w:tabs>
        <w:ind w:left="2880" w:hanging="360"/>
      </w:pPr>
      <w:rPr>
        <w:rFonts w:ascii="Times" w:hAnsi="Times" w:hint="default"/>
      </w:rPr>
    </w:lvl>
    <w:lvl w:ilvl="4" w:tplc="2488D174" w:tentative="1">
      <w:start w:val="1"/>
      <w:numFmt w:val="bullet"/>
      <w:lvlText w:val="•"/>
      <w:lvlJc w:val="left"/>
      <w:pPr>
        <w:tabs>
          <w:tab w:val="num" w:pos="3600"/>
        </w:tabs>
        <w:ind w:left="3600" w:hanging="360"/>
      </w:pPr>
      <w:rPr>
        <w:rFonts w:ascii="Times" w:hAnsi="Times" w:hint="default"/>
      </w:rPr>
    </w:lvl>
    <w:lvl w:ilvl="5" w:tplc="E4D41FEC" w:tentative="1">
      <w:start w:val="1"/>
      <w:numFmt w:val="bullet"/>
      <w:lvlText w:val="•"/>
      <w:lvlJc w:val="left"/>
      <w:pPr>
        <w:tabs>
          <w:tab w:val="num" w:pos="4320"/>
        </w:tabs>
        <w:ind w:left="4320" w:hanging="360"/>
      </w:pPr>
      <w:rPr>
        <w:rFonts w:ascii="Times" w:hAnsi="Times" w:hint="default"/>
      </w:rPr>
    </w:lvl>
    <w:lvl w:ilvl="6" w:tplc="063434FA" w:tentative="1">
      <w:start w:val="1"/>
      <w:numFmt w:val="bullet"/>
      <w:lvlText w:val="•"/>
      <w:lvlJc w:val="left"/>
      <w:pPr>
        <w:tabs>
          <w:tab w:val="num" w:pos="5040"/>
        </w:tabs>
        <w:ind w:left="5040" w:hanging="360"/>
      </w:pPr>
      <w:rPr>
        <w:rFonts w:ascii="Times" w:hAnsi="Times" w:hint="default"/>
      </w:rPr>
    </w:lvl>
    <w:lvl w:ilvl="7" w:tplc="CBE21080" w:tentative="1">
      <w:start w:val="1"/>
      <w:numFmt w:val="bullet"/>
      <w:lvlText w:val="•"/>
      <w:lvlJc w:val="left"/>
      <w:pPr>
        <w:tabs>
          <w:tab w:val="num" w:pos="5760"/>
        </w:tabs>
        <w:ind w:left="5760" w:hanging="360"/>
      </w:pPr>
      <w:rPr>
        <w:rFonts w:ascii="Times" w:hAnsi="Times" w:hint="default"/>
      </w:rPr>
    </w:lvl>
    <w:lvl w:ilvl="8" w:tplc="80548628" w:tentative="1">
      <w:start w:val="1"/>
      <w:numFmt w:val="bullet"/>
      <w:lvlText w:val="•"/>
      <w:lvlJc w:val="left"/>
      <w:pPr>
        <w:tabs>
          <w:tab w:val="num" w:pos="6480"/>
        </w:tabs>
        <w:ind w:left="6480" w:hanging="360"/>
      </w:pPr>
      <w:rPr>
        <w:rFonts w:ascii="Times" w:hAnsi="Times" w:hint="default"/>
      </w:rPr>
    </w:lvl>
  </w:abstractNum>
  <w:abstractNum w:abstractNumId="35" w15:restartNumberingAfterBreak="0">
    <w:nsid w:val="5D222099"/>
    <w:multiLevelType w:val="hybridMultilevel"/>
    <w:tmpl w:val="A3326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1C2634"/>
    <w:multiLevelType w:val="hybridMultilevel"/>
    <w:tmpl w:val="996E7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7E22BB"/>
    <w:multiLevelType w:val="hybridMultilevel"/>
    <w:tmpl w:val="1C80B71A"/>
    <w:lvl w:ilvl="0" w:tplc="04090001">
      <w:start w:val="1"/>
      <w:numFmt w:val="bullet"/>
      <w:lvlText w:val=""/>
      <w:lvlJc w:val="left"/>
      <w:pPr>
        <w:ind w:left="1448" w:hanging="360"/>
      </w:pPr>
      <w:rPr>
        <w:rFonts w:ascii="Symbol" w:hAnsi="Symbol"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38" w15:restartNumberingAfterBreak="0">
    <w:nsid w:val="7C3D0249"/>
    <w:multiLevelType w:val="hybridMultilevel"/>
    <w:tmpl w:val="8D626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7"/>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25"/>
  </w:num>
  <w:num w:numId="15">
    <w:abstractNumId w:val="19"/>
  </w:num>
  <w:num w:numId="16">
    <w:abstractNumId w:val="34"/>
  </w:num>
  <w:num w:numId="17">
    <w:abstractNumId w:val="24"/>
  </w:num>
  <w:num w:numId="18">
    <w:abstractNumId w:val="16"/>
  </w:num>
  <w:num w:numId="19">
    <w:abstractNumId w:val="21"/>
  </w:num>
  <w:num w:numId="20">
    <w:abstractNumId w:val="14"/>
  </w:num>
  <w:num w:numId="21">
    <w:abstractNumId w:val="20"/>
  </w:num>
  <w:num w:numId="22">
    <w:abstractNumId w:val="27"/>
  </w:num>
  <w:num w:numId="23">
    <w:abstractNumId w:val="23"/>
  </w:num>
  <w:num w:numId="24">
    <w:abstractNumId w:val="31"/>
  </w:num>
  <w:num w:numId="25">
    <w:abstractNumId w:val="22"/>
  </w:num>
  <w:num w:numId="26">
    <w:abstractNumId w:val="30"/>
  </w:num>
  <w:num w:numId="27">
    <w:abstractNumId w:val="35"/>
  </w:num>
  <w:num w:numId="28">
    <w:abstractNumId w:val="11"/>
  </w:num>
  <w:num w:numId="29">
    <w:abstractNumId w:val="28"/>
  </w:num>
  <w:num w:numId="30">
    <w:abstractNumId w:val="36"/>
  </w:num>
  <w:num w:numId="31">
    <w:abstractNumId w:val="32"/>
  </w:num>
  <w:num w:numId="32">
    <w:abstractNumId w:val="18"/>
  </w:num>
  <w:num w:numId="33">
    <w:abstractNumId w:val="29"/>
  </w:num>
  <w:num w:numId="34">
    <w:abstractNumId w:val="38"/>
  </w:num>
  <w:num w:numId="35">
    <w:abstractNumId w:val="37"/>
  </w:num>
  <w:num w:numId="36">
    <w:abstractNumId w:val="15"/>
  </w:num>
  <w:num w:numId="37">
    <w:abstractNumId w:val="26"/>
  </w:num>
  <w:num w:numId="38">
    <w:abstractNumId w:val="13"/>
  </w:num>
  <w:num w:numId="3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CC7"/>
    <w:rsid w:val="00002A39"/>
    <w:rsid w:val="000036CE"/>
    <w:rsid w:val="00013889"/>
    <w:rsid w:val="00017775"/>
    <w:rsid w:val="00021DB6"/>
    <w:rsid w:val="00030496"/>
    <w:rsid w:val="000357B3"/>
    <w:rsid w:val="000419C6"/>
    <w:rsid w:val="00053101"/>
    <w:rsid w:val="000536A2"/>
    <w:rsid w:val="00082445"/>
    <w:rsid w:val="00087128"/>
    <w:rsid w:val="0009513B"/>
    <w:rsid w:val="00095A8B"/>
    <w:rsid w:val="000A1660"/>
    <w:rsid w:val="000B3D0A"/>
    <w:rsid w:val="000B47BF"/>
    <w:rsid w:val="000B5F85"/>
    <w:rsid w:val="000C72E5"/>
    <w:rsid w:val="00100DAC"/>
    <w:rsid w:val="001745B8"/>
    <w:rsid w:val="001748EF"/>
    <w:rsid w:val="00194343"/>
    <w:rsid w:val="001C600B"/>
    <w:rsid w:val="001D37F7"/>
    <w:rsid w:val="00203883"/>
    <w:rsid w:val="00210DDC"/>
    <w:rsid w:val="002275CB"/>
    <w:rsid w:val="00284955"/>
    <w:rsid w:val="00290BF9"/>
    <w:rsid w:val="00294AA3"/>
    <w:rsid w:val="002962D1"/>
    <w:rsid w:val="002A6DB1"/>
    <w:rsid w:val="002B6E14"/>
    <w:rsid w:val="002B7736"/>
    <w:rsid w:val="002B7DAA"/>
    <w:rsid w:val="002D2EC0"/>
    <w:rsid w:val="002F01A7"/>
    <w:rsid w:val="003046E4"/>
    <w:rsid w:val="0031065A"/>
    <w:rsid w:val="00324BAD"/>
    <w:rsid w:val="0034186D"/>
    <w:rsid w:val="00343AFC"/>
    <w:rsid w:val="0035735A"/>
    <w:rsid w:val="00362FBA"/>
    <w:rsid w:val="0037064F"/>
    <w:rsid w:val="00385B49"/>
    <w:rsid w:val="00395308"/>
    <w:rsid w:val="003A1138"/>
    <w:rsid w:val="003D7499"/>
    <w:rsid w:val="003E5FEE"/>
    <w:rsid w:val="003E7F9F"/>
    <w:rsid w:val="003F4C53"/>
    <w:rsid w:val="00424007"/>
    <w:rsid w:val="0042767C"/>
    <w:rsid w:val="00444AAB"/>
    <w:rsid w:val="00451405"/>
    <w:rsid w:val="00464890"/>
    <w:rsid w:val="00473AB1"/>
    <w:rsid w:val="004A15DF"/>
    <w:rsid w:val="004A7315"/>
    <w:rsid w:val="004D0B04"/>
    <w:rsid w:val="004D273C"/>
    <w:rsid w:val="00506C69"/>
    <w:rsid w:val="0051277C"/>
    <w:rsid w:val="00517406"/>
    <w:rsid w:val="00561580"/>
    <w:rsid w:val="0058543D"/>
    <w:rsid w:val="00590120"/>
    <w:rsid w:val="0061599A"/>
    <w:rsid w:val="0063431F"/>
    <w:rsid w:val="00635700"/>
    <w:rsid w:val="0065327B"/>
    <w:rsid w:val="0066012B"/>
    <w:rsid w:val="00660A85"/>
    <w:rsid w:val="00665417"/>
    <w:rsid w:val="00671B15"/>
    <w:rsid w:val="00681D94"/>
    <w:rsid w:val="00697076"/>
    <w:rsid w:val="006B34CD"/>
    <w:rsid w:val="006B61E2"/>
    <w:rsid w:val="006F595D"/>
    <w:rsid w:val="006F71CB"/>
    <w:rsid w:val="00701AC3"/>
    <w:rsid w:val="0073019A"/>
    <w:rsid w:val="007421EA"/>
    <w:rsid w:val="00763A9B"/>
    <w:rsid w:val="00783316"/>
    <w:rsid w:val="007C02A2"/>
    <w:rsid w:val="007D0491"/>
    <w:rsid w:val="007E1B64"/>
    <w:rsid w:val="007F66CB"/>
    <w:rsid w:val="00800403"/>
    <w:rsid w:val="008017B4"/>
    <w:rsid w:val="00804FD5"/>
    <w:rsid w:val="0082630D"/>
    <w:rsid w:val="00843667"/>
    <w:rsid w:val="008457D8"/>
    <w:rsid w:val="0085574F"/>
    <w:rsid w:val="00870866"/>
    <w:rsid w:val="008C7567"/>
    <w:rsid w:val="008D4664"/>
    <w:rsid w:val="008D63F5"/>
    <w:rsid w:val="008E1BD0"/>
    <w:rsid w:val="008E37CC"/>
    <w:rsid w:val="00916CAD"/>
    <w:rsid w:val="009324DF"/>
    <w:rsid w:val="00947441"/>
    <w:rsid w:val="00953ED1"/>
    <w:rsid w:val="009644BA"/>
    <w:rsid w:val="00983D55"/>
    <w:rsid w:val="009840A4"/>
    <w:rsid w:val="009A4B3D"/>
    <w:rsid w:val="009B221C"/>
    <w:rsid w:val="009D5C0B"/>
    <w:rsid w:val="009D7457"/>
    <w:rsid w:val="009D76C8"/>
    <w:rsid w:val="009E2779"/>
    <w:rsid w:val="00A0004C"/>
    <w:rsid w:val="00A05DF5"/>
    <w:rsid w:val="00A2008A"/>
    <w:rsid w:val="00A37580"/>
    <w:rsid w:val="00A43AEA"/>
    <w:rsid w:val="00A56D7C"/>
    <w:rsid w:val="00A822BD"/>
    <w:rsid w:val="00A84713"/>
    <w:rsid w:val="00AB2405"/>
    <w:rsid w:val="00AC4E82"/>
    <w:rsid w:val="00AF334F"/>
    <w:rsid w:val="00B13EDC"/>
    <w:rsid w:val="00B20244"/>
    <w:rsid w:val="00B2145F"/>
    <w:rsid w:val="00B336E7"/>
    <w:rsid w:val="00B46E0D"/>
    <w:rsid w:val="00B65B0E"/>
    <w:rsid w:val="00B722AF"/>
    <w:rsid w:val="00B767D8"/>
    <w:rsid w:val="00BA2D59"/>
    <w:rsid w:val="00BA6C69"/>
    <w:rsid w:val="00BB20A0"/>
    <w:rsid w:val="00BB376F"/>
    <w:rsid w:val="00BB7A08"/>
    <w:rsid w:val="00BC7431"/>
    <w:rsid w:val="00BF2C1C"/>
    <w:rsid w:val="00BF324B"/>
    <w:rsid w:val="00C06465"/>
    <w:rsid w:val="00C1235C"/>
    <w:rsid w:val="00C14CC7"/>
    <w:rsid w:val="00C27B8C"/>
    <w:rsid w:val="00C37927"/>
    <w:rsid w:val="00C43612"/>
    <w:rsid w:val="00C50A27"/>
    <w:rsid w:val="00C56103"/>
    <w:rsid w:val="00C86C09"/>
    <w:rsid w:val="00CA7CCD"/>
    <w:rsid w:val="00CB1EF3"/>
    <w:rsid w:val="00CB6899"/>
    <w:rsid w:val="00CC13B6"/>
    <w:rsid w:val="00CC627D"/>
    <w:rsid w:val="00CE5AA8"/>
    <w:rsid w:val="00D036E4"/>
    <w:rsid w:val="00D22BD4"/>
    <w:rsid w:val="00D406AA"/>
    <w:rsid w:val="00D53BB5"/>
    <w:rsid w:val="00D81EEB"/>
    <w:rsid w:val="00D90745"/>
    <w:rsid w:val="00D93A0B"/>
    <w:rsid w:val="00D94A1A"/>
    <w:rsid w:val="00DD435A"/>
    <w:rsid w:val="00DD5E27"/>
    <w:rsid w:val="00DD77E3"/>
    <w:rsid w:val="00DE055F"/>
    <w:rsid w:val="00E47681"/>
    <w:rsid w:val="00E547D5"/>
    <w:rsid w:val="00E56313"/>
    <w:rsid w:val="00E67B6B"/>
    <w:rsid w:val="00E720F4"/>
    <w:rsid w:val="00EA23BE"/>
    <w:rsid w:val="00EA52AE"/>
    <w:rsid w:val="00EB1C25"/>
    <w:rsid w:val="00EC7FF6"/>
    <w:rsid w:val="00F06168"/>
    <w:rsid w:val="00F45551"/>
    <w:rsid w:val="00F8396A"/>
    <w:rsid w:val="00F96D44"/>
    <w:rsid w:val="00FC1D6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3C71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56313"/>
    <w:pPr>
      <w:spacing w:after="200"/>
    </w:pPr>
    <w:rPr>
      <w:rFonts w:ascii="Arial" w:hAnsi="Arial" w:cs="Arial"/>
      <w:spacing w:val="-4"/>
      <w:szCs w:val="24"/>
      <w:lang w:val="en-US" w:eastAsia="en-US"/>
    </w:rPr>
  </w:style>
  <w:style w:type="paragraph" w:styleId="Heading1">
    <w:name w:val="heading 1"/>
    <w:basedOn w:val="Normal"/>
    <w:next w:val="Normal"/>
    <w:link w:val="Heading1Char"/>
    <w:uiPriority w:val="9"/>
    <w:qFormat/>
    <w:rsid w:val="00E56313"/>
    <w:pPr>
      <w:keepNext/>
      <w:keepLines/>
      <w:spacing w:before="480"/>
      <w:outlineLvl w:val="0"/>
    </w:pPr>
    <w:rPr>
      <w:rFonts w:eastAsia="MS Gothic" w:cs="Times New Roman"/>
      <w:b/>
      <w:bCs/>
      <w:sz w:val="36"/>
      <w:szCs w:val="32"/>
    </w:rPr>
  </w:style>
  <w:style w:type="paragraph" w:styleId="Heading2">
    <w:name w:val="heading 2"/>
    <w:basedOn w:val="Normal"/>
    <w:next w:val="Normal"/>
    <w:link w:val="Heading2Char"/>
    <w:uiPriority w:val="9"/>
    <w:unhideWhenUsed/>
    <w:qFormat/>
    <w:rsid w:val="006F595D"/>
    <w:pPr>
      <w:keepNext/>
      <w:keepLines/>
      <w:spacing w:before="200"/>
      <w:outlineLvl w:val="1"/>
    </w:pPr>
    <w:rPr>
      <w:rFonts w:eastAsia="MS Gothic" w:cs="Times New Roman"/>
      <w:b/>
      <w:bCs/>
      <w:sz w:val="32"/>
      <w:szCs w:val="26"/>
    </w:rPr>
  </w:style>
  <w:style w:type="paragraph" w:styleId="Heading3">
    <w:name w:val="heading 3"/>
    <w:basedOn w:val="Normal"/>
    <w:next w:val="Normal"/>
    <w:link w:val="Heading3Char"/>
    <w:uiPriority w:val="9"/>
    <w:unhideWhenUsed/>
    <w:qFormat/>
    <w:rsid w:val="00916CAD"/>
    <w:pPr>
      <w:keepNext/>
      <w:keepLines/>
      <w:spacing w:before="200"/>
      <w:outlineLvl w:val="2"/>
    </w:pPr>
    <w:rPr>
      <w:rFonts w:eastAsia="MS Gothic"/>
      <w:b/>
      <w:bCs/>
      <w:sz w:val="28"/>
    </w:rPr>
  </w:style>
  <w:style w:type="paragraph" w:styleId="Heading4">
    <w:name w:val="heading 4"/>
    <w:basedOn w:val="Normal"/>
    <w:next w:val="Normal"/>
    <w:link w:val="Heading4Char"/>
    <w:uiPriority w:val="9"/>
    <w:unhideWhenUsed/>
    <w:qFormat/>
    <w:rsid w:val="00D93A0B"/>
    <w:pPr>
      <w:keepNext/>
      <w:keepLines/>
      <w:spacing w:before="200"/>
      <w:outlineLvl w:val="3"/>
    </w:pPr>
    <w:rPr>
      <w:rFonts w:eastAsia="MS Gothic"/>
      <w:b/>
      <w:bCs/>
      <w:iCs/>
      <w:sz w:val="24"/>
    </w:rPr>
  </w:style>
  <w:style w:type="paragraph" w:styleId="Heading5">
    <w:name w:val="heading 5"/>
    <w:basedOn w:val="Normal"/>
    <w:next w:val="Normal"/>
    <w:link w:val="Heading5Char"/>
    <w:uiPriority w:val="9"/>
    <w:unhideWhenUsed/>
    <w:qFormat/>
    <w:rsid w:val="00E56313"/>
    <w:pPr>
      <w:spacing w:before="240" w:after="60"/>
      <w:outlineLvl w:val="4"/>
    </w:pPr>
    <w:rPr>
      <w:rFonts w:cs="Times New Roman"/>
      <w:b/>
      <w:bCs/>
      <w:iCs/>
      <w:sz w:val="22"/>
      <w:szCs w:val="26"/>
    </w:rPr>
  </w:style>
  <w:style w:type="paragraph" w:styleId="Heading6">
    <w:name w:val="heading 6"/>
    <w:basedOn w:val="Normal"/>
    <w:next w:val="Normal"/>
    <w:link w:val="Heading6Char"/>
    <w:uiPriority w:val="9"/>
    <w:semiHidden/>
    <w:unhideWhenUsed/>
    <w:qFormat/>
    <w:rsid w:val="00E56313"/>
    <w:pPr>
      <w:spacing w:before="240" w:after="60"/>
      <w:outlineLvl w:val="5"/>
    </w:pPr>
    <w:rPr>
      <w:rFonts w:eastAsia="Times New Roman" w:cs="Times New Roman"/>
      <w:b/>
      <w:bCs/>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6313"/>
    <w:rPr>
      <w:rFonts w:ascii="Arial" w:eastAsia="MS Gothic" w:hAnsi="Arial"/>
      <w:b/>
      <w:bCs/>
      <w:spacing w:val="-4"/>
      <w:sz w:val="36"/>
      <w:szCs w:val="32"/>
    </w:rPr>
  </w:style>
  <w:style w:type="character" w:customStyle="1" w:styleId="Heading2Char">
    <w:name w:val="Heading 2 Char"/>
    <w:link w:val="Heading2"/>
    <w:uiPriority w:val="9"/>
    <w:rsid w:val="006F595D"/>
    <w:rPr>
      <w:rFonts w:ascii="Arial" w:eastAsia="MS Gothic" w:hAnsi="Arial" w:cs="Times New Roman"/>
      <w:b/>
      <w:bCs/>
      <w:sz w:val="32"/>
      <w:szCs w:val="26"/>
    </w:rPr>
  </w:style>
  <w:style w:type="character" w:customStyle="1" w:styleId="Heading3Char">
    <w:name w:val="Heading 3 Char"/>
    <w:link w:val="Heading3"/>
    <w:uiPriority w:val="9"/>
    <w:rsid w:val="00916CAD"/>
    <w:rPr>
      <w:rFonts w:ascii="Arial" w:eastAsia="MS Gothic" w:hAnsi="Arial"/>
      <w:b/>
      <w:bCs/>
      <w:sz w:val="28"/>
      <w:szCs w:val="24"/>
      <w:lang w:val="en-US"/>
    </w:rPr>
  </w:style>
  <w:style w:type="character" w:customStyle="1" w:styleId="Heading4Char">
    <w:name w:val="Heading 4 Char"/>
    <w:link w:val="Heading4"/>
    <w:uiPriority w:val="9"/>
    <w:rsid w:val="00D93A0B"/>
    <w:rPr>
      <w:rFonts w:ascii="Arial" w:eastAsia="MS Gothic" w:hAnsi="Arial"/>
      <w:b/>
      <w:bCs/>
      <w:iCs/>
      <w:sz w:val="24"/>
      <w:szCs w:val="24"/>
    </w:rPr>
  </w:style>
  <w:style w:type="character" w:customStyle="1" w:styleId="Heading5Char">
    <w:name w:val="Heading 5 Char"/>
    <w:link w:val="Heading5"/>
    <w:uiPriority w:val="9"/>
    <w:rsid w:val="00E56313"/>
    <w:rPr>
      <w:rFonts w:ascii="Arial" w:hAnsi="Arial"/>
      <w:b/>
      <w:bCs/>
      <w:iCs/>
      <w:spacing w:val="-4"/>
      <w:sz w:val="22"/>
      <w:szCs w:val="26"/>
    </w:rPr>
  </w:style>
  <w:style w:type="paragraph" w:styleId="Title">
    <w:name w:val="Title"/>
    <w:basedOn w:val="Normal"/>
    <w:next w:val="Normal"/>
    <w:link w:val="TitleChar"/>
    <w:uiPriority w:val="10"/>
    <w:qFormat/>
    <w:rsid w:val="00E56313"/>
    <w:pPr>
      <w:pBdr>
        <w:bottom w:val="single" w:sz="8" w:space="4" w:color="4F81BD"/>
      </w:pBdr>
      <w:spacing w:after="300"/>
      <w:contextualSpacing/>
    </w:pPr>
    <w:rPr>
      <w:rFonts w:eastAsia="MS Gothic"/>
      <w:b/>
      <w:spacing w:val="5"/>
      <w:kern w:val="28"/>
      <w:sz w:val="52"/>
      <w:szCs w:val="52"/>
    </w:rPr>
  </w:style>
  <w:style w:type="character" w:customStyle="1" w:styleId="TitleChar">
    <w:name w:val="Title Char"/>
    <w:link w:val="Title"/>
    <w:uiPriority w:val="10"/>
    <w:rsid w:val="00E56313"/>
    <w:rPr>
      <w:rFonts w:ascii="Arial" w:eastAsia="MS Gothic" w:hAnsi="Arial" w:cs="Arial"/>
      <w:b/>
      <w:spacing w:val="5"/>
      <w:kern w:val="28"/>
      <w:sz w:val="52"/>
      <w:szCs w:val="52"/>
    </w:rPr>
  </w:style>
  <w:style w:type="character" w:styleId="FollowedHyperlink">
    <w:name w:val="FollowedHyperlink"/>
    <w:uiPriority w:val="99"/>
    <w:semiHidden/>
    <w:unhideWhenUsed/>
    <w:rsid w:val="0082630D"/>
    <w:rPr>
      <w:color w:val="800080"/>
      <w:u w:val="single"/>
    </w:rPr>
  </w:style>
  <w:style w:type="paragraph" w:customStyle="1" w:styleId="Bullet">
    <w:name w:val="Bullet"/>
    <w:basedOn w:val="Normal"/>
    <w:qFormat/>
    <w:rsid w:val="00763A9B"/>
    <w:pPr>
      <w:numPr>
        <w:numId w:val="1"/>
      </w:numPr>
      <w:spacing w:after="120"/>
    </w:pPr>
  </w:style>
  <w:style w:type="table" w:styleId="TableGrid">
    <w:name w:val="Table Grid"/>
    <w:basedOn w:val="TableNormal"/>
    <w:uiPriority w:val="59"/>
    <w:rsid w:val="00845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py">
    <w:name w:val="Table Copy"/>
    <w:basedOn w:val="Normal"/>
    <w:qFormat/>
    <w:rsid w:val="003E5FEE"/>
  </w:style>
  <w:style w:type="paragraph" w:customStyle="1" w:styleId="TableHeading">
    <w:name w:val="Table Heading"/>
    <w:basedOn w:val="Normal"/>
    <w:qFormat/>
    <w:rsid w:val="003E5FEE"/>
    <w:rPr>
      <w:b/>
    </w:rPr>
  </w:style>
  <w:style w:type="paragraph" w:styleId="BalloonText">
    <w:name w:val="Balloon Text"/>
    <w:basedOn w:val="Normal"/>
    <w:link w:val="BalloonTextChar"/>
    <w:uiPriority w:val="99"/>
    <w:semiHidden/>
    <w:unhideWhenUsed/>
    <w:rsid w:val="00E47681"/>
    <w:rPr>
      <w:rFonts w:ascii="Lucida Grande" w:hAnsi="Lucida Grande" w:cs="Lucida Grande"/>
      <w:sz w:val="18"/>
      <w:szCs w:val="18"/>
    </w:rPr>
  </w:style>
  <w:style w:type="character" w:customStyle="1" w:styleId="BalloonTextChar">
    <w:name w:val="Balloon Text Char"/>
    <w:link w:val="BalloonText"/>
    <w:uiPriority w:val="99"/>
    <w:semiHidden/>
    <w:rsid w:val="00E47681"/>
    <w:rPr>
      <w:rFonts w:ascii="Lucida Grande" w:hAnsi="Lucida Grande" w:cs="Lucida Grande"/>
      <w:sz w:val="18"/>
      <w:szCs w:val="18"/>
      <w:lang w:val="en-US"/>
    </w:rPr>
  </w:style>
  <w:style w:type="character" w:styleId="Hyperlink">
    <w:name w:val="Hyperlink"/>
    <w:uiPriority w:val="99"/>
    <w:unhideWhenUsed/>
    <w:rsid w:val="00E56313"/>
    <w:rPr>
      <w:rFonts w:ascii="Arial" w:hAnsi="Arial"/>
      <w:color w:val="0000FF"/>
      <w:u w:val="single"/>
    </w:rPr>
  </w:style>
  <w:style w:type="paragraph" w:styleId="TOCHeading">
    <w:name w:val="TOC Heading"/>
    <w:basedOn w:val="Heading1"/>
    <w:next w:val="Normal"/>
    <w:uiPriority w:val="39"/>
    <w:unhideWhenUsed/>
    <w:qFormat/>
    <w:rsid w:val="00E56313"/>
    <w:pPr>
      <w:spacing w:after="0" w:line="276" w:lineRule="auto"/>
      <w:outlineLvl w:val="9"/>
    </w:pPr>
    <w:rPr>
      <w:color w:val="365F91"/>
      <w:sz w:val="28"/>
      <w:szCs w:val="28"/>
    </w:rPr>
  </w:style>
  <w:style w:type="paragraph" w:styleId="FootnoteText">
    <w:name w:val="footnote text"/>
    <w:basedOn w:val="Normal"/>
    <w:link w:val="FootnoteTextChar"/>
    <w:uiPriority w:val="99"/>
    <w:unhideWhenUsed/>
    <w:rsid w:val="00A43AEA"/>
    <w:rPr>
      <w:sz w:val="16"/>
    </w:rPr>
  </w:style>
  <w:style w:type="character" w:customStyle="1" w:styleId="FootnoteTextChar">
    <w:name w:val="Footnote Text Char"/>
    <w:link w:val="FootnoteText"/>
    <w:uiPriority w:val="99"/>
    <w:rsid w:val="00A43AEA"/>
    <w:rPr>
      <w:rFonts w:ascii="Arial" w:hAnsi="Arial"/>
      <w:sz w:val="16"/>
      <w:szCs w:val="24"/>
      <w:lang w:val="en-US"/>
    </w:rPr>
  </w:style>
  <w:style w:type="paragraph" w:customStyle="1" w:styleId="TableBullet">
    <w:name w:val="Table Bullet"/>
    <w:basedOn w:val="TableCopy"/>
    <w:qFormat/>
    <w:rsid w:val="007E1B64"/>
    <w:pPr>
      <w:numPr>
        <w:numId w:val="32"/>
      </w:numPr>
      <w:spacing w:after="120"/>
      <w:ind w:left="346" w:hanging="346"/>
    </w:pPr>
  </w:style>
  <w:style w:type="character" w:styleId="PageNumber">
    <w:name w:val="page number"/>
    <w:uiPriority w:val="99"/>
    <w:semiHidden/>
    <w:unhideWhenUsed/>
    <w:rsid w:val="0065327B"/>
  </w:style>
  <w:style w:type="paragraph" w:styleId="TOC1">
    <w:name w:val="toc 1"/>
    <w:basedOn w:val="Normal"/>
    <w:next w:val="Normal"/>
    <w:autoRedefine/>
    <w:uiPriority w:val="39"/>
    <w:unhideWhenUsed/>
    <w:rsid w:val="00A37580"/>
    <w:pPr>
      <w:spacing w:before="120" w:after="0"/>
    </w:pPr>
    <w:rPr>
      <w:b/>
    </w:rPr>
  </w:style>
  <w:style w:type="paragraph" w:styleId="TOC2">
    <w:name w:val="toc 2"/>
    <w:basedOn w:val="Normal"/>
    <w:next w:val="Normal"/>
    <w:autoRedefine/>
    <w:uiPriority w:val="39"/>
    <w:unhideWhenUsed/>
    <w:rsid w:val="00A37580"/>
    <w:pPr>
      <w:spacing w:after="0"/>
      <w:ind w:left="200"/>
    </w:pPr>
    <w:rPr>
      <w:szCs w:val="22"/>
    </w:rPr>
  </w:style>
  <w:style w:type="paragraph" w:styleId="TOC4">
    <w:name w:val="toc 4"/>
    <w:basedOn w:val="Normal"/>
    <w:next w:val="Normal"/>
    <w:autoRedefine/>
    <w:uiPriority w:val="39"/>
    <w:semiHidden/>
    <w:unhideWhenUsed/>
    <w:rsid w:val="0065327B"/>
    <w:pPr>
      <w:spacing w:after="0"/>
      <w:ind w:left="600"/>
    </w:pPr>
    <w:rPr>
      <w:rFonts w:ascii="Cambria" w:hAnsi="Cambria"/>
      <w:szCs w:val="20"/>
    </w:rPr>
  </w:style>
  <w:style w:type="paragraph" w:styleId="TOC5">
    <w:name w:val="toc 5"/>
    <w:basedOn w:val="Normal"/>
    <w:next w:val="Normal"/>
    <w:autoRedefine/>
    <w:uiPriority w:val="39"/>
    <w:semiHidden/>
    <w:unhideWhenUsed/>
    <w:rsid w:val="0065327B"/>
    <w:pPr>
      <w:spacing w:after="0"/>
      <w:ind w:left="800"/>
    </w:pPr>
    <w:rPr>
      <w:rFonts w:ascii="Cambria" w:hAnsi="Cambria"/>
      <w:szCs w:val="20"/>
    </w:rPr>
  </w:style>
  <w:style w:type="paragraph" w:styleId="TOC6">
    <w:name w:val="toc 6"/>
    <w:basedOn w:val="Normal"/>
    <w:next w:val="Normal"/>
    <w:autoRedefine/>
    <w:uiPriority w:val="39"/>
    <w:semiHidden/>
    <w:unhideWhenUsed/>
    <w:rsid w:val="0065327B"/>
    <w:pPr>
      <w:spacing w:after="0"/>
      <w:ind w:left="1000"/>
    </w:pPr>
    <w:rPr>
      <w:rFonts w:ascii="Cambria" w:hAnsi="Cambria"/>
      <w:szCs w:val="20"/>
    </w:rPr>
  </w:style>
  <w:style w:type="paragraph" w:styleId="TOC7">
    <w:name w:val="toc 7"/>
    <w:basedOn w:val="Normal"/>
    <w:next w:val="Normal"/>
    <w:autoRedefine/>
    <w:uiPriority w:val="39"/>
    <w:semiHidden/>
    <w:unhideWhenUsed/>
    <w:rsid w:val="0065327B"/>
    <w:pPr>
      <w:spacing w:after="0"/>
      <w:ind w:left="1200"/>
    </w:pPr>
    <w:rPr>
      <w:rFonts w:ascii="Cambria" w:hAnsi="Cambria"/>
      <w:szCs w:val="20"/>
    </w:rPr>
  </w:style>
  <w:style w:type="paragraph" w:styleId="TOC8">
    <w:name w:val="toc 8"/>
    <w:basedOn w:val="Normal"/>
    <w:next w:val="Normal"/>
    <w:autoRedefine/>
    <w:uiPriority w:val="39"/>
    <w:semiHidden/>
    <w:unhideWhenUsed/>
    <w:rsid w:val="0065327B"/>
    <w:pPr>
      <w:spacing w:after="0"/>
      <w:ind w:left="1400"/>
    </w:pPr>
    <w:rPr>
      <w:rFonts w:ascii="Cambria" w:hAnsi="Cambria"/>
      <w:szCs w:val="20"/>
    </w:rPr>
  </w:style>
  <w:style w:type="paragraph" w:styleId="TOC9">
    <w:name w:val="toc 9"/>
    <w:basedOn w:val="Normal"/>
    <w:next w:val="Normal"/>
    <w:autoRedefine/>
    <w:uiPriority w:val="39"/>
    <w:semiHidden/>
    <w:unhideWhenUsed/>
    <w:rsid w:val="0065327B"/>
    <w:pPr>
      <w:spacing w:after="0"/>
      <w:ind w:left="1600"/>
    </w:pPr>
    <w:rPr>
      <w:rFonts w:ascii="Cambria" w:hAnsi="Cambria"/>
      <w:szCs w:val="20"/>
    </w:rPr>
  </w:style>
  <w:style w:type="paragraph" w:styleId="Header">
    <w:name w:val="header"/>
    <w:basedOn w:val="Normal"/>
    <w:link w:val="HeaderChar"/>
    <w:uiPriority w:val="99"/>
    <w:unhideWhenUsed/>
    <w:rsid w:val="007D0491"/>
    <w:pPr>
      <w:tabs>
        <w:tab w:val="center" w:pos="4320"/>
        <w:tab w:val="right" w:pos="8640"/>
      </w:tabs>
    </w:pPr>
  </w:style>
  <w:style w:type="character" w:customStyle="1" w:styleId="HeaderChar">
    <w:name w:val="Header Char"/>
    <w:link w:val="Header"/>
    <w:uiPriority w:val="99"/>
    <w:rsid w:val="007D0491"/>
    <w:rPr>
      <w:rFonts w:ascii="Arial" w:hAnsi="Arial"/>
      <w:szCs w:val="24"/>
      <w:lang w:val="en-US"/>
    </w:rPr>
  </w:style>
  <w:style w:type="paragraph" w:styleId="Footer">
    <w:name w:val="footer"/>
    <w:basedOn w:val="Normal"/>
    <w:link w:val="FooterChar"/>
    <w:uiPriority w:val="99"/>
    <w:unhideWhenUsed/>
    <w:rsid w:val="00BB7A08"/>
    <w:pPr>
      <w:tabs>
        <w:tab w:val="center" w:pos="4320"/>
        <w:tab w:val="right" w:pos="8640"/>
      </w:tabs>
    </w:pPr>
    <w:rPr>
      <w:sz w:val="16"/>
    </w:rPr>
  </w:style>
  <w:style w:type="character" w:customStyle="1" w:styleId="FooterChar">
    <w:name w:val="Footer Char"/>
    <w:link w:val="Footer"/>
    <w:uiPriority w:val="99"/>
    <w:rsid w:val="00BB7A08"/>
    <w:rPr>
      <w:rFonts w:ascii="Arial" w:hAnsi="Arial"/>
      <w:sz w:val="16"/>
      <w:szCs w:val="24"/>
    </w:rPr>
  </w:style>
  <w:style w:type="paragraph" w:styleId="BodyTextIndent">
    <w:name w:val="Body Text Indent"/>
    <w:basedOn w:val="Normal"/>
    <w:link w:val="BodyTextIndentChar"/>
    <w:uiPriority w:val="99"/>
    <w:semiHidden/>
    <w:unhideWhenUsed/>
    <w:rsid w:val="009B221C"/>
    <w:pPr>
      <w:spacing w:after="120"/>
      <w:ind w:left="283"/>
    </w:pPr>
  </w:style>
  <w:style w:type="character" w:customStyle="1" w:styleId="BodyTextIndentChar">
    <w:name w:val="Body Text Indent Char"/>
    <w:link w:val="BodyTextIndent"/>
    <w:uiPriority w:val="99"/>
    <w:semiHidden/>
    <w:rsid w:val="009B221C"/>
    <w:rPr>
      <w:rFonts w:ascii="Arial" w:hAnsi="Arial"/>
      <w:szCs w:val="24"/>
    </w:rPr>
  </w:style>
  <w:style w:type="paragraph" w:styleId="BodyText">
    <w:name w:val="Body Text"/>
    <w:basedOn w:val="Normal"/>
    <w:link w:val="BodyTextChar"/>
    <w:uiPriority w:val="99"/>
    <w:semiHidden/>
    <w:unhideWhenUsed/>
    <w:rsid w:val="0061599A"/>
    <w:pPr>
      <w:spacing w:after="120"/>
    </w:pPr>
  </w:style>
  <w:style w:type="character" w:customStyle="1" w:styleId="BodyTextChar">
    <w:name w:val="Body Text Char"/>
    <w:link w:val="BodyText"/>
    <w:uiPriority w:val="99"/>
    <w:semiHidden/>
    <w:rsid w:val="0061599A"/>
    <w:rPr>
      <w:rFonts w:ascii="Tahoma" w:hAnsi="Tahoma"/>
      <w:szCs w:val="24"/>
      <w:lang w:val="en-US"/>
    </w:rPr>
  </w:style>
  <w:style w:type="character" w:styleId="FootnoteReference">
    <w:name w:val="footnote reference"/>
    <w:uiPriority w:val="99"/>
    <w:unhideWhenUsed/>
    <w:rsid w:val="00E56313"/>
    <w:rPr>
      <w:rFonts w:ascii="Arial" w:hAnsi="Arial"/>
      <w:vertAlign w:val="superscript"/>
    </w:rPr>
  </w:style>
  <w:style w:type="character" w:styleId="Strong">
    <w:name w:val="Strong"/>
    <w:uiPriority w:val="22"/>
    <w:qFormat/>
    <w:rsid w:val="00E56313"/>
    <w:rPr>
      <w:rFonts w:ascii="Arial" w:hAnsi="Arial"/>
      <w:b/>
      <w:bCs/>
    </w:rPr>
  </w:style>
  <w:style w:type="paragraph" w:styleId="Subtitle">
    <w:name w:val="Subtitle"/>
    <w:basedOn w:val="Normal"/>
    <w:next w:val="Normal"/>
    <w:link w:val="SubtitleChar"/>
    <w:uiPriority w:val="11"/>
    <w:qFormat/>
    <w:rsid w:val="00E56313"/>
    <w:pPr>
      <w:spacing w:after="60"/>
      <w:jc w:val="center"/>
      <w:outlineLvl w:val="1"/>
    </w:pPr>
    <w:rPr>
      <w:rFonts w:eastAsia="Times New Roman" w:cs="Times New Roman"/>
      <w:sz w:val="24"/>
    </w:rPr>
  </w:style>
  <w:style w:type="character" w:customStyle="1" w:styleId="SubtitleChar">
    <w:name w:val="Subtitle Char"/>
    <w:link w:val="Subtitle"/>
    <w:uiPriority w:val="11"/>
    <w:rsid w:val="00E56313"/>
    <w:rPr>
      <w:rFonts w:ascii="Arial" w:eastAsia="Times New Roman" w:hAnsi="Arial" w:cs="Times New Roman"/>
      <w:spacing w:val="-4"/>
      <w:sz w:val="24"/>
      <w:szCs w:val="24"/>
    </w:rPr>
  </w:style>
  <w:style w:type="character" w:styleId="Emphasis">
    <w:name w:val="Emphasis"/>
    <w:uiPriority w:val="20"/>
    <w:qFormat/>
    <w:rsid w:val="00E56313"/>
    <w:rPr>
      <w:rFonts w:ascii="Arial" w:hAnsi="Arial"/>
      <w:i/>
      <w:iCs/>
    </w:rPr>
  </w:style>
  <w:style w:type="character" w:styleId="SubtleEmphasis">
    <w:name w:val="Subtle Emphasis"/>
    <w:uiPriority w:val="19"/>
    <w:qFormat/>
    <w:rsid w:val="00E56313"/>
    <w:rPr>
      <w:rFonts w:ascii="Arial" w:hAnsi="Arial"/>
      <w:i/>
      <w:iCs/>
      <w:color w:val="404040"/>
    </w:rPr>
  </w:style>
  <w:style w:type="character" w:styleId="IntenseEmphasis">
    <w:name w:val="Intense Emphasis"/>
    <w:uiPriority w:val="21"/>
    <w:qFormat/>
    <w:rsid w:val="00E56313"/>
    <w:rPr>
      <w:rFonts w:ascii="Arial" w:hAnsi="Arial"/>
      <w:i/>
      <w:iCs/>
      <w:color w:val="5B9BD5"/>
    </w:rPr>
  </w:style>
  <w:style w:type="character" w:styleId="SubtleReference">
    <w:name w:val="Subtle Reference"/>
    <w:uiPriority w:val="31"/>
    <w:qFormat/>
    <w:rsid w:val="00E56313"/>
    <w:rPr>
      <w:rFonts w:ascii="Arial" w:hAnsi="Arial"/>
      <w:smallCaps/>
      <w:color w:val="5A5A5A"/>
    </w:rPr>
  </w:style>
  <w:style w:type="character" w:styleId="IntenseReference">
    <w:name w:val="Intense Reference"/>
    <w:uiPriority w:val="32"/>
    <w:qFormat/>
    <w:rsid w:val="00E56313"/>
    <w:rPr>
      <w:rFonts w:ascii="Arial" w:hAnsi="Arial"/>
      <w:b/>
      <w:bCs/>
      <w:smallCaps/>
      <w:color w:val="5B9BD5"/>
      <w:spacing w:val="5"/>
    </w:rPr>
  </w:style>
  <w:style w:type="character" w:styleId="BookTitle">
    <w:name w:val="Book Title"/>
    <w:uiPriority w:val="33"/>
    <w:qFormat/>
    <w:rsid w:val="00E56313"/>
    <w:rPr>
      <w:rFonts w:ascii="Arial" w:hAnsi="Arial"/>
      <w:b/>
      <w:bCs/>
      <w:i/>
      <w:iCs/>
      <w:spacing w:val="5"/>
    </w:rPr>
  </w:style>
  <w:style w:type="character" w:customStyle="1" w:styleId="Heading6Char">
    <w:name w:val="Heading 6 Char"/>
    <w:link w:val="Heading6"/>
    <w:uiPriority w:val="9"/>
    <w:semiHidden/>
    <w:rsid w:val="00E56313"/>
    <w:rPr>
      <w:rFonts w:ascii="Arial" w:eastAsia="Times New Roman" w:hAnsi="Arial" w:cs="Times New Roman"/>
      <w:b/>
      <w:bCs/>
      <w:spacing w:val="-4"/>
      <w:sz w:val="18"/>
      <w:szCs w:val="22"/>
    </w:rPr>
  </w:style>
  <w:style w:type="paragraph" w:customStyle="1" w:styleId="COVERTITLEA">
    <w:name w:val="COVER TITLE A"/>
    <w:basedOn w:val="Normal"/>
    <w:uiPriority w:val="99"/>
    <w:rsid w:val="00590120"/>
    <w:pPr>
      <w:suppressAutoHyphens/>
      <w:autoSpaceDE w:val="0"/>
      <w:autoSpaceDN w:val="0"/>
      <w:adjustRightInd w:val="0"/>
      <w:spacing w:after="170" w:line="288" w:lineRule="auto"/>
      <w:jc w:val="right"/>
      <w:textAlignment w:val="center"/>
    </w:pPr>
    <w:rPr>
      <w:rFonts w:ascii="VIC Medium" w:hAnsi="VIC Medium" w:cs="VIC Medium"/>
      <w:caps/>
      <w:color w:val="FFFFFF"/>
      <w:spacing w:val="-3"/>
      <w:sz w:val="30"/>
      <w:szCs w:val="30"/>
      <w:lang w:val="en-GB" w:eastAsia="en-GB"/>
    </w:rPr>
  </w:style>
  <w:style w:type="paragraph" w:customStyle="1" w:styleId="COVERTITLEB">
    <w:name w:val="COVER TITLE B"/>
    <w:basedOn w:val="Normal"/>
    <w:uiPriority w:val="99"/>
    <w:rsid w:val="00590120"/>
    <w:pPr>
      <w:suppressAutoHyphens/>
      <w:autoSpaceDE w:val="0"/>
      <w:autoSpaceDN w:val="0"/>
      <w:adjustRightInd w:val="0"/>
      <w:spacing w:after="170" w:line="900" w:lineRule="atLeast"/>
      <w:jc w:val="right"/>
      <w:textAlignment w:val="center"/>
    </w:pPr>
    <w:rPr>
      <w:rFonts w:ascii="VIC Medium" w:hAnsi="VIC Medium" w:cs="VIC Medium"/>
      <w:caps/>
      <w:color w:val="32BBBC"/>
      <w:spacing w:val="-17"/>
      <w:sz w:val="112"/>
      <w:szCs w:val="112"/>
      <w:lang w:val="en-GB" w:eastAsia="en-GB"/>
    </w:rPr>
  </w:style>
  <w:style w:type="paragraph" w:customStyle="1" w:styleId="BREAKOUT">
    <w:name w:val="BREAKOUT"/>
    <w:basedOn w:val="Normal"/>
    <w:uiPriority w:val="99"/>
    <w:rsid w:val="00590120"/>
    <w:pPr>
      <w:suppressAutoHyphens/>
      <w:autoSpaceDE w:val="0"/>
      <w:autoSpaceDN w:val="0"/>
      <w:adjustRightInd w:val="0"/>
      <w:spacing w:after="170" w:line="260" w:lineRule="atLeast"/>
      <w:textAlignment w:val="center"/>
    </w:pPr>
    <w:rPr>
      <w:rFonts w:ascii="VIC Medium" w:hAnsi="VIC Medium" w:cs="VIC Medium"/>
      <w:color w:val="32BBBC"/>
      <w:spacing w:val="3"/>
      <w:sz w:val="22"/>
      <w:szCs w:val="22"/>
      <w:lang w:val="en-GB" w:eastAsia="en-GB"/>
    </w:rPr>
  </w:style>
  <w:style w:type="paragraph" w:customStyle="1" w:styleId="INTROA">
    <w:name w:val="INTRO A"/>
    <w:basedOn w:val="Normal"/>
    <w:uiPriority w:val="99"/>
    <w:rsid w:val="00590120"/>
    <w:pPr>
      <w:suppressAutoHyphens/>
      <w:autoSpaceDE w:val="0"/>
      <w:autoSpaceDN w:val="0"/>
      <w:adjustRightInd w:val="0"/>
      <w:spacing w:before="397" w:after="227" w:line="360" w:lineRule="atLeast"/>
      <w:textAlignment w:val="center"/>
    </w:pPr>
    <w:rPr>
      <w:rFonts w:ascii="VIC" w:hAnsi="VIC" w:cs="VIC"/>
      <w:b/>
      <w:bCs/>
      <w:color w:val="32BBBC"/>
      <w:spacing w:val="5"/>
      <w:sz w:val="34"/>
      <w:szCs w:val="34"/>
      <w:lang w:val="en-GB" w:eastAsia="en-GB"/>
    </w:rPr>
  </w:style>
  <w:style w:type="paragraph" w:customStyle="1" w:styleId="BODY">
    <w:name w:val="BODY"/>
    <w:basedOn w:val="Normal"/>
    <w:uiPriority w:val="99"/>
    <w:rsid w:val="00590120"/>
    <w:pPr>
      <w:suppressAutoHyphens/>
      <w:autoSpaceDE w:val="0"/>
      <w:autoSpaceDN w:val="0"/>
      <w:adjustRightInd w:val="0"/>
      <w:spacing w:after="113" w:line="220" w:lineRule="atLeast"/>
      <w:textAlignment w:val="center"/>
    </w:pPr>
    <w:rPr>
      <w:rFonts w:ascii="VIC Medium" w:hAnsi="VIC Medium" w:cs="VIC Medium"/>
      <w:color w:val="FFFFFF"/>
      <w:spacing w:val="3"/>
      <w:sz w:val="18"/>
      <w:szCs w:val="18"/>
      <w:lang w:val="en-GB" w:eastAsia="en-GB"/>
    </w:rPr>
  </w:style>
  <w:style w:type="paragraph" w:customStyle="1" w:styleId="H1">
    <w:name w:val="H1"/>
    <w:basedOn w:val="Normal"/>
    <w:uiPriority w:val="99"/>
    <w:rsid w:val="00590120"/>
    <w:pPr>
      <w:suppressAutoHyphens/>
      <w:autoSpaceDE w:val="0"/>
      <w:autoSpaceDN w:val="0"/>
      <w:adjustRightInd w:val="0"/>
      <w:spacing w:before="397" w:after="227" w:line="360" w:lineRule="atLeast"/>
      <w:textAlignment w:val="center"/>
    </w:pPr>
    <w:rPr>
      <w:rFonts w:ascii="VIC" w:hAnsi="VIC" w:cs="VIC"/>
      <w:b/>
      <w:bCs/>
      <w:color w:val="32BBBC"/>
      <w:spacing w:val="5"/>
      <w:sz w:val="34"/>
      <w:szCs w:val="34"/>
      <w:lang w:val="en-GB" w:eastAsia="en-GB"/>
    </w:rPr>
  </w:style>
  <w:style w:type="paragraph" w:customStyle="1" w:styleId="BULLET0">
    <w:name w:val="BULLET"/>
    <w:basedOn w:val="Normal"/>
    <w:uiPriority w:val="99"/>
    <w:rsid w:val="00590120"/>
    <w:pPr>
      <w:tabs>
        <w:tab w:val="left" w:pos="227"/>
      </w:tabs>
      <w:suppressAutoHyphens/>
      <w:autoSpaceDE w:val="0"/>
      <w:autoSpaceDN w:val="0"/>
      <w:adjustRightInd w:val="0"/>
      <w:spacing w:after="85" w:line="220" w:lineRule="atLeast"/>
      <w:ind w:left="227" w:hanging="227"/>
      <w:textAlignment w:val="center"/>
    </w:pPr>
    <w:rPr>
      <w:rFonts w:ascii="VIC Medium" w:hAnsi="VIC Medium" w:cs="VIC Medium"/>
      <w:color w:val="FFFFFF"/>
      <w:spacing w:val="3"/>
      <w:sz w:val="18"/>
      <w:szCs w:val="18"/>
      <w:lang w:val="en-GB" w:eastAsia="en-GB"/>
    </w:rPr>
  </w:style>
  <w:style w:type="character" w:customStyle="1" w:styleId="BLACK">
    <w:name w:val="BLACK"/>
    <w:uiPriority w:val="99"/>
    <w:rsid w:val="00590120"/>
    <w:rPr>
      <w:color w:val="000000"/>
    </w:rPr>
  </w:style>
  <w:style w:type="character" w:customStyle="1" w:styleId="BOLD">
    <w:name w:val="BOLD"/>
    <w:uiPriority w:val="99"/>
    <w:rsid w:val="00590120"/>
    <w:rPr>
      <w:rFonts w:ascii="VIC" w:hAnsi="VIC" w:cs="VIC"/>
      <w:b/>
      <w:bCs/>
    </w:rPr>
  </w:style>
  <w:style w:type="character" w:styleId="UnresolvedMention">
    <w:name w:val="Unresolved Mention"/>
    <w:basedOn w:val="DefaultParagraphFont"/>
    <w:uiPriority w:val="99"/>
    <w:rsid w:val="005901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67405">
      <w:bodyDiv w:val="1"/>
      <w:marLeft w:val="0"/>
      <w:marRight w:val="0"/>
      <w:marTop w:val="0"/>
      <w:marBottom w:val="0"/>
      <w:divBdr>
        <w:top w:val="none" w:sz="0" w:space="0" w:color="auto"/>
        <w:left w:val="none" w:sz="0" w:space="0" w:color="auto"/>
        <w:bottom w:val="none" w:sz="0" w:space="0" w:color="auto"/>
        <w:right w:val="none" w:sz="0" w:space="0" w:color="auto"/>
      </w:divBdr>
    </w:div>
    <w:div w:id="521482170">
      <w:bodyDiv w:val="1"/>
      <w:marLeft w:val="0"/>
      <w:marRight w:val="0"/>
      <w:marTop w:val="0"/>
      <w:marBottom w:val="0"/>
      <w:divBdr>
        <w:top w:val="none" w:sz="0" w:space="0" w:color="auto"/>
        <w:left w:val="none" w:sz="0" w:space="0" w:color="auto"/>
        <w:bottom w:val="none" w:sz="0" w:space="0" w:color="auto"/>
        <w:right w:val="none" w:sz="0" w:space="0" w:color="auto"/>
      </w:divBdr>
      <w:divsChild>
        <w:div w:id="77021845">
          <w:marLeft w:val="547"/>
          <w:marRight w:val="0"/>
          <w:marTop w:val="120"/>
          <w:marBottom w:val="0"/>
          <w:divBdr>
            <w:top w:val="none" w:sz="0" w:space="0" w:color="auto"/>
            <w:left w:val="none" w:sz="0" w:space="0" w:color="auto"/>
            <w:bottom w:val="none" w:sz="0" w:space="0" w:color="auto"/>
            <w:right w:val="none" w:sz="0" w:space="0" w:color="auto"/>
          </w:divBdr>
        </w:div>
        <w:div w:id="196042767">
          <w:marLeft w:val="1166"/>
          <w:marRight w:val="0"/>
          <w:marTop w:val="252"/>
          <w:marBottom w:val="0"/>
          <w:divBdr>
            <w:top w:val="none" w:sz="0" w:space="0" w:color="auto"/>
            <w:left w:val="none" w:sz="0" w:space="0" w:color="auto"/>
            <w:bottom w:val="none" w:sz="0" w:space="0" w:color="auto"/>
            <w:right w:val="none" w:sz="0" w:space="0" w:color="auto"/>
          </w:divBdr>
        </w:div>
        <w:div w:id="203835603">
          <w:marLeft w:val="547"/>
          <w:marRight w:val="0"/>
          <w:marTop w:val="134"/>
          <w:marBottom w:val="0"/>
          <w:divBdr>
            <w:top w:val="none" w:sz="0" w:space="0" w:color="auto"/>
            <w:left w:val="none" w:sz="0" w:space="0" w:color="auto"/>
            <w:bottom w:val="none" w:sz="0" w:space="0" w:color="auto"/>
            <w:right w:val="none" w:sz="0" w:space="0" w:color="auto"/>
          </w:divBdr>
        </w:div>
        <w:div w:id="206993194">
          <w:marLeft w:val="547"/>
          <w:marRight w:val="0"/>
          <w:marTop w:val="300"/>
          <w:marBottom w:val="0"/>
          <w:divBdr>
            <w:top w:val="none" w:sz="0" w:space="0" w:color="auto"/>
            <w:left w:val="none" w:sz="0" w:space="0" w:color="auto"/>
            <w:bottom w:val="none" w:sz="0" w:space="0" w:color="auto"/>
            <w:right w:val="none" w:sz="0" w:space="0" w:color="auto"/>
          </w:divBdr>
        </w:div>
        <w:div w:id="409084634">
          <w:marLeft w:val="547"/>
          <w:marRight w:val="0"/>
          <w:marTop w:val="120"/>
          <w:marBottom w:val="0"/>
          <w:divBdr>
            <w:top w:val="none" w:sz="0" w:space="0" w:color="auto"/>
            <w:left w:val="none" w:sz="0" w:space="0" w:color="auto"/>
            <w:bottom w:val="none" w:sz="0" w:space="0" w:color="auto"/>
            <w:right w:val="none" w:sz="0" w:space="0" w:color="auto"/>
          </w:divBdr>
        </w:div>
        <w:div w:id="561913708">
          <w:marLeft w:val="547"/>
          <w:marRight w:val="0"/>
          <w:marTop w:val="300"/>
          <w:marBottom w:val="0"/>
          <w:divBdr>
            <w:top w:val="none" w:sz="0" w:space="0" w:color="auto"/>
            <w:left w:val="none" w:sz="0" w:space="0" w:color="auto"/>
            <w:bottom w:val="none" w:sz="0" w:space="0" w:color="auto"/>
            <w:right w:val="none" w:sz="0" w:space="0" w:color="auto"/>
          </w:divBdr>
        </w:div>
        <w:div w:id="628977356">
          <w:marLeft w:val="547"/>
          <w:marRight w:val="0"/>
          <w:marTop w:val="300"/>
          <w:marBottom w:val="0"/>
          <w:divBdr>
            <w:top w:val="none" w:sz="0" w:space="0" w:color="auto"/>
            <w:left w:val="none" w:sz="0" w:space="0" w:color="auto"/>
            <w:bottom w:val="none" w:sz="0" w:space="0" w:color="auto"/>
            <w:right w:val="none" w:sz="0" w:space="0" w:color="auto"/>
          </w:divBdr>
        </w:div>
        <w:div w:id="647708009">
          <w:marLeft w:val="547"/>
          <w:marRight w:val="0"/>
          <w:marTop w:val="300"/>
          <w:marBottom w:val="0"/>
          <w:divBdr>
            <w:top w:val="none" w:sz="0" w:space="0" w:color="auto"/>
            <w:left w:val="none" w:sz="0" w:space="0" w:color="auto"/>
            <w:bottom w:val="none" w:sz="0" w:space="0" w:color="auto"/>
            <w:right w:val="none" w:sz="0" w:space="0" w:color="auto"/>
          </w:divBdr>
        </w:div>
        <w:div w:id="698509658">
          <w:marLeft w:val="547"/>
          <w:marRight w:val="0"/>
          <w:marTop w:val="300"/>
          <w:marBottom w:val="0"/>
          <w:divBdr>
            <w:top w:val="none" w:sz="0" w:space="0" w:color="auto"/>
            <w:left w:val="none" w:sz="0" w:space="0" w:color="auto"/>
            <w:bottom w:val="none" w:sz="0" w:space="0" w:color="auto"/>
            <w:right w:val="none" w:sz="0" w:space="0" w:color="auto"/>
          </w:divBdr>
        </w:div>
        <w:div w:id="718362254">
          <w:marLeft w:val="547"/>
          <w:marRight w:val="0"/>
          <w:marTop w:val="120"/>
          <w:marBottom w:val="0"/>
          <w:divBdr>
            <w:top w:val="none" w:sz="0" w:space="0" w:color="auto"/>
            <w:left w:val="none" w:sz="0" w:space="0" w:color="auto"/>
            <w:bottom w:val="none" w:sz="0" w:space="0" w:color="auto"/>
            <w:right w:val="none" w:sz="0" w:space="0" w:color="auto"/>
          </w:divBdr>
        </w:div>
        <w:div w:id="724524322">
          <w:marLeft w:val="547"/>
          <w:marRight w:val="0"/>
          <w:marTop w:val="300"/>
          <w:marBottom w:val="0"/>
          <w:divBdr>
            <w:top w:val="none" w:sz="0" w:space="0" w:color="auto"/>
            <w:left w:val="none" w:sz="0" w:space="0" w:color="auto"/>
            <w:bottom w:val="none" w:sz="0" w:space="0" w:color="auto"/>
            <w:right w:val="none" w:sz="0" w:space="0" w:color="auto"/>
          </w:divBdr>
        </w:div>
        <w:div w:id="860052576">
          <w:marLeft w:val="1166"/>
          <w:marRight w:val="0"/>
          <w:marTop w:val="252"/>
          <w:marBottom w:val="0"/>
          <w:divBdr>
            <w:top w:val="none" w:sz="0" w:space="0" w:color="auto"/>
            <w:left w:val="none" w:sz="0" w:space="0" w:color="auto"/>
            <w:bottom w:val="none" w:sz="0" w:space="0" w:color="auto"/>
            <w:right w:val="none" w:sz="0" w:space="0" w:color="auto"/>
          </w:divBdr>
        </w:div>
        <w:div w:id="869148766">
          <w:marLeft w:val="547"/>
          <w:marRight w:val="0"/>
          <w:marTop w:val="300"/>
          <w:marBottom w:val="0"/>
          <w:divBdr>
            <w:top w:val="none" w:sz="0" w:space="0" w:color="auto"/>
            <w:left w:val="none" w:sz="0" w:space="0" w:color="auto"/>
            <w:bottom w:val="none" w:sz="0" w:space="0" w:color="auto"/>
            <w:right w:val="none" w:sz="0" w:space="0" w:color="auto"/>
          </w:divBdr>
        </w:div>
        <w:div w:id="899706260">
          <w:marLeft w:val="547"/>
          <w:marRight w:val="0"/>
          <w:marTop w:val="300"/>
          <w:marBottom w:val="0"/>
          <w:divBdr>
            <w:top w:val="none" w:sz="0" w:space="0" w:color="auto"/>
            <w:left w:val="none" w:sz="0" w:space="0" w:color="auto"/>
            <w:bottom w:val="none" w:sz="0" w:space="0" w:color="auto"/>
            <w:right w:val="none" w:sz="0" w:space="0" w:color="auto"/>
          </w:divBdr>
        </w:div>
        <w:div w:id="926382462">
          <w:marLeft w:val="1166"/>
          <w:marRight w:val="0"/>
          <w:marTop w:val="252"/>
          <w:marBottom w:val="0"/>
          <w:divBdr>
            <w:top w:val="none" w:sz="0" w:space="0" w:color="auto"/>
            <w:left w:val="none" w:sz="0" w:space="0" w:color="auto"/>
            <w:bottom w:val="none" w:sz="0" w:space="0" w:color="auto"/>
            <w:right w:val="none" w:sz="0" w:space="0" w:color="auto"/>
          </w:divBdr>
        </w:div>
        <w:div w:id="958874305">
          <w:marLeft w:val="547"/>
          <w:marRight w:val="0"/>
          <w:marTop w:val="300"/>
          <w:marBottom w:val="0"/>
          <w:divBdr>
            <w:top w:val="none" w:sz="0" w:space="0" w:color="auto"/>
            <w:left w:val="none" w:sz="0" w:space="0" w:color="auto"/>
            <w:bottom w:val="none" w:sz="0" w:space="0" w:color="auto"/>
            <w:right w:val="none" w:sz="0" w:space="0" w:color="auto"/>
          </w:divBdr>
        </w:div>
        <w:div w:id="1001547530">
          <w:marLeft w:val="547"/>
          <w:marRight w:val="0"/>
          <w:marTop w:val="134"/>
          <w:marBottom w:val="0"/>
          <w:divBdr>
            <w:top w:val="none" w:sz="0" w:space="0" w:color="auto"/>
            <w:left w:val="none" w:sz="0" w:space="0" w:color="auto"/>
            <w:bottom w:val="none" w:sz="0" w:space="0" w:color="auto"/>
            <w:right w:val="none" w:sz="0" w:space="0" w:color="auto"/>
          </w:divBdr>
        </w:div>
        <w:div w:id="1044401519">
          <w:marLeft w:val="547"/>
          <w:marRight w:val="0"/>
          <w:marTop w:val="300"/>
          <w:marBottom w:val="0"/>
          <w:divBdr>
            <w:top w:val="none" w:sz="0" w:space="0" w:color="auto"/>
            <w:left w:val="none" w:sz="0" w:space="0" w:color="auto"/>
            <w:bottom w:val="none" w:sz="0" w:space="0" w:color="auto"/>
            <w:right w:val="none" w:sz="0" w:space="0" w:color="auto"/>
          </w:divBdr>
        </w:div>
        <w:div w:id="1046174849">
          <w:marLeft w:val="547"/>
          <w:marRight w:val="0"/>
          <w:marTop w:val="300"/>
          <w:marBottom w:val="0"/>
          <w:divBdr>
            <w:top w:val="none" w:sz="0" w:space="0" w:color="auto"/>
            <w:left w:val="none" w:sz="0" w:space="0" w:color="auto"/>
            <w:bottom w:val="none" w:sz="0" w:space="0" w:color="auto"/>
            <w:right w:val="none" w:sz="0" w:space="0" w:color="auto"/>
          </w:divBdr>
        </w:div>
        <w:div w:id="1052073694">
          <w:marLeft w:val="547"/>
          <w:marRight w:val="0"/>
          <w:marTop w:val="120"/>
          <w:marBottom w:val="0"/>
          <w:divBdr>
            <w:top w:val="none" w:sz="0" w:space="0" w:color="auto"/>
            <w:left w:val="none" w:sz="0" w:space="0" w:color="auto"/>
            <w:bottom w:val="none" w:sz="0" w:space="0" w:color="auto"/>
            <w:right w:val="none" w:sz="0" w:space="0" w:color="auto"/>
          </w:divBdr>
        </w:div>
        <w:div w:id="1055664410">
          <w:marLeft w:val="1166"/>
          <w:marRight w:val="0"/>
          <w:marTop w:val="252"/>
          <w:marBottom w:val="0"/>
          <w:divBdr>
            <w:top w:val="none" w:sz="0" w:space="0" w:color="auto"/>
            <w:left w:val="none" w:sz="0" w:space="0" w:color="auto"/>
            <w:bottom w:val="none" w:sz="0" w:space="0" w:color="auto"/>
            <w:right w:val="none" w:sz="0" w:space="0" w:color="auto"/>
          </w:divBdr>
        </w:div>
        <w:div w:id="1072195618">
          <w:marLeft w:val="547"/>
          <w:marRight w:val="0"/>
          <w:marTop w:val="115"/>
          <w:marBottom w:val="0"/>
          <w:divBdr>
            <w:top w:val="none" w:sz="0" w:space="0" w:color="auto"/>
            <w:left w:val="none" w:sz="0" w:space="0" w:color="auto"/>
            <w:bottom w:val="none" w:sz="0" w:space="0" w:color="auto"/>
            <w:right w:val="none" w:sz="0" w:space="0" w:color="auto"/>
          </w:divBdr>
        </w:div>
        <w:div w:id="1116485639">
          <w:marLeft w:val="547"/>
          <w:marRight w:val="0"/>
          <w:marTop w:val="300"/>
          <w:marBottom w:val="0"/>
          <w:divBdr>
            <w:top w:val="none" w:sz="0" w:space="0" w:color="auto"/>
            <w:left w:val="none" w:sz="0" w:space="0" w:color="auto"/>
            <w:bottom w:val="none" w:sz="0" w:space="0" w:color="auto"/>
            <w:right w:val="none" w:sz="0" w:space="0" w:color="auto"/>
          </w:divBdr>
        </w:div>
        <w:div w:id="1132789958">
          <w:marLeft w:val="547"/>
          <w:marRight w:val="0"/>
          <w:marTop w:val="300"/>
          <w:marBottom w:val="0"/>
          <w:divBdr>
            <w:top w:val="none" w:sz="0" w:space="0" w:color="auto"/>
            <w:left w:val="none" w:sz="0" w:space="0" w:color="auto"/>
            <w:bottom w:val="none" w:sz="0" w:space="0" w:color="auto"/>
            <w:right w:val="none" w:sz="0" w:space="0" w:color="auto"/>
          </w:divBdr>
        </w:div>
        <w:div w:id="1143234612">
          <w:marLeft w:val="547"/>
          <w:marRight w:val="0"/>
          <w:marTop w:val="115"/>
          <w:marBottom w:val="0"/>
          <w:divBdr>
            <w:top w:val="none" w:sz="0" w:space="0" w:color="auto"/>
            <w:left w:val="none" w:sz="0" w:space="0" w:color="auto"/>
            <w:bottom w:val="none" w:sz="0" w:space="0" w:color="auto"/>
            <w:right w:val="none" w:sz="0" w:space="0" w:color="auto"/>
          </w:divBdr>
        </w:div>
        <w:div w:id="1159542083">
          <w:marLeft w:val="547"/>
          <w:marRight w:val="0"/>
          <w:marTop w:val="300"/>
          <w:marBottom w:val="0"/>
          <w:divBdr>
            <w:top w:val="none" w:sz="0" w:space="0" w:color="auto"/>
            <w:left w:val="none" w:sz="0" w:space="0" w:color="auto"/>
            <w:bottom w:val="none" w:sz="0" w:space="0" w:color="auto"/>
            <w:right w:val="none" w:sz="0" w:space="0" w:color="auto"/>
          </w:divBdr>
        </w:div>
        <w:div w:id="1207183852">
          <w:marLeft w:val="547"/>
          <w:marRight w:val="0"/>
          <w:marTop w:val="134"/>
          <w:marBottom w:val="0"/>
          <w:divBdr>
            <w:top w:val="none" w:sz="0" w:space="0" w:color="auto"/>
            <w:left w:val="none" w:sz="0" w:space="0" w:color="auto"/>
            <w:bottom w:val="none" w:sz="0" w:space="0" w:color="auto"/>
            <w:right w:val="none" w:sz="0" w:space="0" w:color="auto"/>
          </w:divBdr>
        </w:div>
        <w:div w:id="1245606069">
          <w:marLeft w:val="547"/>
          <w:marRight w:val="0"/>
          <w:marTop w:val="134"/>
          <w:marBottom w:val="0"/>
          <w:divBdr>
            <w:top w:val="none" w:sz="0" w:space="0" w:color="auto"/>
            <w:left w:val="none" w:sz="0" w:space="0" w:color="auto"/>
            <w:bottom w:val="none" w:sz="0" w:space="0" w:color="auto"/>
            <w:right w:val="none" w:sz="0" w:space="0" w:color="auto"/>
          </w:divBdr>
        </w:div>
        <w:div w:id="1380665637">
          <w:marLeft w:val="547"/>
          <w:marRight w:val="0"/>
          <w:marTop w:val="134"/>
          <w:marBottom w:val="0"/>
          <w:divBdr>
            <w:top w:val="none" w:sz="0" w:space="0" w:color="auto"/>
            <w:left w:val="none" w:sz="0" w:space="0" w:color="auto"/>
            <w:bottom w:val="none" w:sz="0" w:space="0" w:color="auto"/>
            <w:right w:val="none" w:sz="0" w:space="0" w:color="auto"/>
          </w:divBdr>
        </w:div>
        <w:div w:id="1393768107">
          <w:marLeft w:val="547"/>
          <w:marRight w:val="0"/>
          <w:marTop w:val="300"/>
          <w:marBottom w:val="0"/>
          <w:divBdr>
            <w:top w:val="none" w:sz="0" w:space="0" w:color="auto"/>
            <w:left w:val="none" w:sz="0" w:space="0" w:color="auto"/>
            <w:bottom w:val="none" w:sz="0" w:space="0" w:color="auto"/>
            <w:right w:val="none" w:sz="0" w:space="0" w:color="auto"/>
          </w:divBdr>
        </w:div>
        <w:div w:id="1415280509">
          <w:marLeft w:val="547"/>
          <w:marRight w:val="0"/>
          <w:marTop w:val="300"/>
          <w:marBottom w:val="0"/>
          <w:divBdr>
            <w:top w:val="none" w:sz="0" w:space="0" w:color="auto"/>
            <w:left w:val="none" w:sz="0" w:space="0" w:color="auto"/>
            <w:bottom w:val="none" w:sz="0" w:space="0" w:color="auto"/>
            <w:right w:val="none" w:sz="0" w:space="0" w:color="auto"/>
          </w:divBdr>
        </w:div>
        <w:div w:id="1479028600">
          <w:marLeft w:val="547"/>
          <w:marRight w:val="0"/>
          <w:marTop w:val="300"/>
          <w:marBottom w:val="0"/>
          <w:divBdr>
            <w:top w:val="none" w:sz="0" w:space="0" w:color="auto"/>
            <w:left w:val="none" w:sz="0" w:space="0" w:color="auto"/>
            <w:bottom w:val="none" w:sz="0" w:space="0" w:color="auto"/>
            <w:right w:val="none" w:sz="0" w:space="0" w:color="auto"/>
          </w:divBdr>
        </w:div>
        <w:div w:id="1489401298">
          <w:marLeft w:val="547"/>
          <w:marRight w:val="0"/>
          <w:marTop w:val="300"/>
          <w:marBottom w:val="0"/>
          <w:divBdr>
            <w:top w:val="none" w:sz="0" w:space="0" w:color="auto"/>
            <w:left w:val="none" w:sz="0" w:space="0" w:color="auto"/>
            <w:bottom w:val="none" w:sz="0" w:space="0" w:color="auto"/>
            <w:right w:val="none" w:sz="0" w:space="0" w:color="auto"/>
          </w:divBdr>
        </w:div>
        <w:div w:id="1538424791">
          <w:marLeft w:val="547"/>
          <w:marRight w:val="0"/>
          <w:marTop w:val="300"/>
          <w:marBottom w:val="0"/>
          <w:divBdr>
            <w:top w:val="none" w:sz="0" w:space="0" w:color="auto"/>
            <w:left w:val="none" w:sz="0" w:space="0" w:color="auto"/>
            <w:bottom w:val="none" w:sz="0" w:space="0" w:color="auto"/>
            <w:right w:val="none" w:sz="0" w:space="0" w:color="auto"/>
          </w:divBdr>
        </w:div>
        <w:div w:id="1605385522">
          <w:marLeft w:val="1166"/>
          <w:marRight w:val="0"/>
          <w:marTop w:val="252"/>
          <w:marBottom w:val="0"/>
          <w:divBdr>
            <w:top w:val="none" w:sz="0" w:space="0" w:color="auto"/>
            <w:left w:val="none" w:sz="0" w:space="0" w:color="auto"/>
            <w:bottom w:val="none" w:sz="0" w:space="0" w:color="auto"/>
            <w:right w:val="none" w:sz="0" w:space="0" w:color="auto"/>
          </w:divBdr>
        </w:div>
        <w:div w:id="1636643699">
          <w:marLeft w:val="547"/>
          <w:marRight w:val="0"/>
          <w:marTop w:val="134"/>
          <w:marBottom w:val="0"/>
          <w:divBdr>
            <w:top w:val="none" w:sz="0" w:space="0" w:color="auto"/>
            <w:left w:val="none" w:sz="0" w:space="0" w:color="auto"/>
            <w:bottom w:val="none" w:sz="0" w:space="0" w:color="auto"/>
            <w:right w:val="none" w:sz="0" w:space="0" w:color="auto"/>
          </w:divBdr>
        </w:div>
        <w:div w:id="1662928682">
          <w:marLeft w:val="1166"/>
          <w:marRight w:val="0"/>
          <w:marTop w:val="252"/>
          <w:marBottom w:val="0"/>
          <w:divBdr>
            <w:top w:val="none" w:sz="0" w:space="0" w:color="auto"/>
            <w:left w:val="none" w:sz="0" w:space="0" w:color="auto"/>
            <w:bottom w:val="none" w:sz="0" w:space="0" w:color="auto"/>
            <w:right w:val="none" w:sz="0" w:space="0" w:color="auto"/>
          </w:divBdr>
        </w:div>
        <w:div w:id="1691032006">
          <w:marLeft w:val="547"/>
          <w:marRight w:val="0"/>
          <w:marTop w:val="300"/>
          <w:marBottom w:val="0"/>
          <w:divBdr>
            <w:top w:val="none" w:sz="0" w:space="0" w:color="auto"/>
            <w:left w:val="none" w:sz="0" w:space="0" w:color="auto"/>
            <w:bottom w:val="none" w:sz="0" w:space="0" w:color="auto"/>
            <w:right w:val="none" w:sz="0" w:space="0" w:color="auto"/>
          </w:divBdr>
        </w:div>
        <w:div w:id="1743747942">
          <w:marLeft w:val="547"/>
          <w:marRight w:val="0"/>
          <w:marTop w:val="300"/>
          <w:marBottom w:val="0"/>
          <w:divBdr>
            <w:top w:val="none" w:sz="0" w:space="0" w:color="auto"/>
            <w:left w:val="none" w:sz="0" w:space="0" w:color="auto"/>
            <w:bottom w:val="none" w:sz="0" w:space="0" w:color="auto"/>
            <w:right w:val="none" w:sz="0" w:space="0" w:color="auto"/>
          </w:divBdr>
        </w:div>
        <w:div w:id="1793163010">
          <w:marLeft w:val="1166"/>
          <w:marRight w:val="0"/>
          <w:marTop w:val="252"/>
          <w:marBottom w:val="0"/>
          <w:divBdr>
            <w:top w:val="none" w:sz="0" w:space="0" w:color="auto"/>
            <w:left w:val="none" w:sz="0" w:space="0" w:color="auto"/>
            <w:bottom w:val="none" w:sz="0" w:space="0" w:color="auto"/>
            <w:right w:val="none" w:sz="0" w:space="0" w:color="auto"/>
          </w:divBdr>
        </w:div>
        <w:div w:id="1823346981">
          <w:marLeft w:val="547"/>
          <w:marRight w:val="0"/>
          <w:marTop w:val="300"/>
          <w:marBottom w:val="0"/>
          <w:divBdr>
            <w:top w:val="none" w:sz="0" w:space="0" w:color="auto"/>
            <w:left w:val="none" w:sz="0" w:space="0" w:color="auto"/>
            <w:bottom w:val="none" w:sz="0" w:space="0" w:color="auto"/>
            <w:right w:val="none" w:sz="0" w:space="0" w:color="auto"/>
          </w:divBdr>
        </w:div>
        <w:div w:id="1879003285">
          <w:marLeft w:val="547"/>
          <w:marRight w:val="0"/>
          <w:marTop w:val="134"/>
          <w:marBottom w:val="0"/>
          <w:divBdr>
            <w:top w:val="none" w:sz="0" w:space="0" w:color="auto"/>
            <w:left w:val="none" w:sz="0" w:space="0" w:color="auto"/>
            <w:bottom w:val="none" w:sz="0" w:space="0" w:color="auto"/>
            <w:right w:val="none" w:sz="0" w:space="0" w:color="auto"/>
          </w:divBdr>
        </w:div>
        <w:div w:id="1882207572">
          <w:marLeft w:val="547"/>
          <w:marRight w:val="0"/>
          <w:marTop w:val="115"/>
          <w:marBottom w:val="0"/>
          <w:divBdr>
            <w:top w:val="none" w:sz="0" w:space="0" w:color="auto"/>
            <w:left w:val="none" w:sz="0" w:space="0" w:color="auto"/>
            <w:bottom w:val="none" w:sz="0" w:space="0" w:color="auto"/>
            <w:right w:val="none" w:sz="0" w:space="0" w:color="auto"/>
          </w:divBdr>
        </w:div>
        <w:div w:id="2044480475">
          <w:marLeft w:val="1166"/>
          <w:marRight w:val="0"/>
          <w:marTop w:val="252"/>
          <w:marBottom w:val="0"/>
          <w:divBdr>
            <w:top w:val="none" w:sz="0" w:space="0" w:color="auto"/>
            <w:left w:val="none" w:sz="0" w:space="0" w:color="auto"/>
            <w:bottom w:val="none" w:sz="0" w:space="0" w:color="auto"/>
            <w:right w:val="none" w:sz="0" w:space="0" w:color="auto"/>
          </w:divBdr>
        </w:div>
        <w:div w:id="2048211833">
          <w:marLeft w:val="1166"/>
          <w:marRight w:val="0"/>
          <w:marTop w:val="252"/>
          <w:marBottom w:val="0"/>
          <w:divBdr>
            <w:top w:val="none" w:sz="0" w:space="0" w:color="auto"/>
            <w:left w:val="none" w:sz="0" w:space="0" w:color="auto"/>
            <w:bottom w:val="none" w:sz="0" w:space="0" w:color="auto"/>
            <w:right w:val="none" w:sz="0" w:space="0" w:color="auto"/>
          </w:divBdr>
        </w:div>
        <w:div w:id="2065450558">
          <w:marLeft w:val="547"/>
          <w:marRight w:val="0"/>
          <w:marTop w:val="300"/>
          <w:marBottom w:val="0"/>
          <w:divBdr>
            <w:top w:val="none" w:sz="0" w:space="0" w:color="auto"/>
            <w:left w:val="none" w:sz="0" w:space="0" w:color="auto"/>
            <w:bottom w:val="none" w:sz="0" w:space="0" w:color="auto"/>
            <w:right w:val="none" w:sz="0" w:space="0" w:color="auto"/>
          </w:divBdr>
        </w:div>
        <w:div w:id="2103450725">
          <w:marLeft w:val="1166"/>
          <w:marRight w:val="0"/>
          <w:marTop w:val="252"/>
          <w:marBottom w:val="0"/>
          <w:divBdr>
            <w:top w:val="none" w:sz="0" w:space="0" w:color="auto"/>
            <w:left w:val="none" w:sz="0" w:space="0" w:color="auto"/>
            <w:bottom w:val="none" w:sz="0" w:space="0" w:color="auto"/>
            <w:right w:val="none" w:sz="0" w:space="0" w:color="auto"/>
          </w:divBdr>
        </w:div>
      </w:divsChild>
    </w:div>
    <w:div w:id="1426997670">
      <w:bodyDiv w:val="1"/>
      <w:marLeft w:val="0"/>
      <w:marRight w:val="0"/>
      <w:marTop w:val="0"/>
      <w:marBottom w:val="0"/>
      <w:divBdr>
        <w:top w:val="none" w:sz="0" w:space="0" w:color="auto"/>
        <w:left w:val="none" w:sz="0" w:space="0" w:color="auto"/>
        <w:bottom w:val="none" w:sz="0" w:space="0" w:color="auto"/>
        <w:right w:val="none" w:sz="0" w:space="0" w:color="auto"/>
      </w:divBdr>
    </w:div>
    <w:div w:id="1456825694">
      <w:bodyDiv w:val="1"/>
      <w:marLeft w:val="0"/>
      <w:marRight w:val="0"/>
      <w:marTop w:val="0"/>
      <w:marBottom w:val="0"/>
      <w:divBdr>
        <w:top w:val="none" w:sz="0" w:space="0" w:color="auto"/>
        <w:left w:val="none" w:sz="0" w:space="0" w:color="auto"/>
        <w:bottom w:val="none" w:sz="0" w:space="0" w:color="auto"/>
        <w:right w:val="none" w:sz="0" w:space="0" w:color="auto"/>
      </w:divBdr>
    </w:div>
    <w:div w:id="18339809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ctoriandefencealliances.org.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DEDJTR">
      <a:dk1>
        <a:srgbClr val="201547"/>
      </a:dk1>
      <a:lt1>
        <a:srgbClr val="FFFFFF"/>
      </a:lt1>
      <a:dk2>
        <a:srgbClr val="004EA8"/>
      </a:dk2>
      <a:lt2>
        <a:srgbClr val="D9D9D6"/>
      </a:lt2>
      <a:accent1>
        <a:srgbClr val="0072CE"/>
      </a:accent1>
      <a:accent2>
        <a:srgbClr val="0090DA"/>
      </a:accent2>
      <a:accent3>
        <a:srgbClr val="00A9E0"/>
      </a:accent3>
      <a:accent4>
        <a:srgbClr val="71C5E8"/>
      </a:accent4>
      <a:accent5>
        <a:srgbClr val="009CA6"/>
      </a:accent5>
      <a:accent6>
        <a:srgbClr val="201547"/>
      </a:accent6>
      <a:hlink>
        <a:srgbClr val="00B7BD"/>
      </a:hlink>
      <a:folHlink>
        <a:srgbClr val="88DBD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4977C-1EB5-49E3-AF8B-EDC6BCA2A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983</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Transport</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Cugley</dc:creator>
  <cp:keywords/>
  <dc:description/>
  <cp:lastModifiedBy>Pippa M Clark (DEDJTR)</cp:lastModifiedBy>
  <cp:revision>2</cp:revision>
  <dcterms:created xsi:type="dcterms:W3CDTF">2018-08-21T02:31:00Z</dcterms:created>
  <dcterms:modified xsi:type="dcterms:W3CDTF">2018-08-21T02:31:00Z</dcterms:modified>
</cp:coreProperties>
</file>